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862C6" w:rsidRDefault="006862C6">
      <w:pPr>
        <w:pStyle w:val="BodyText"/>
        <w:rPr>
          <w:rFonts w:ascii="Times New Roman"/>
          <w:sz w:val="24"/>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6862C6">
        <w:trPr>
          <w:trHeight w:val="580"/>
        </w:trPr>
        <w:tc>
          <w:tcPr>
            <w:tcW w:w="2448" w:type="dxa"/>
            <w:tcBorders>
              <w:bottom w:val="nil"/>
            </w:tcBorders>
          </w:tcPr>
          <w:p w:rsidR="006862C6" w:rsidRDefault="006862C6">
            <w:pPr>
              <w:pStyle w:val="TableParagraph"/>
              <w:spacing w:before="6"/>
              <w:rPr>
                <w:rFonts w:ascii="Times New Roman"/>
                <w:sz w:val="27"/>
              </w:rPr>
            </w:pPr>
          </w:p>
          <w:p w:rsidR="006862C6" w:rsidRDefault="002525AC">
            <w:pPr>
              <w:pStyle w:val="TableParagraph"/>
              <w:ind w:left="107"/>
            </w:pPr>
            <w:r>
              <w:rPr>
                <w:u w:val="single"/>
              </w:rPr>
              <w:t>Issued:</w:t>
            </w:r>
          </w:p>
        </w:tc>
        <w:tc>
          <w:tcPr>
            <w:tcW w:w="5239" w:type="dxa"/>
            <w:tcBorders>
              <w:bottom w:val="nil"/>
            </w:tcBorders>
          </w:tcPr>
          <w:p w:rsidR="006862C6" w:rsidRDefault="006862C6">
            <w:pPr>
              <w:pStyle w:val="TableParagraph"/>
              <w:spacing w:before="3"/>
              <w:rPr>
                <w:rFonts w:ascii="Times New Roman"/>
                <w:sz w:val="27"/>
              </w:rPr>
            </w:pPr>
          </w:p>
          <w:p w:rsidR="006862C6" w:rsidRDefault="002525AC">
            <w:pPr>
              <w:pStyle w:val="TableParagraph"/>
              <w:ind w:left="552" w:right="542"/>
              <w:jc w:val="center"/>
              <w:rPr>
                <w:b/>
              </w:rPr>
            </w:pPr>
            <w:r>
              <w:rPr>
                <w:b/>
              </w:rPr>
              <w:t>ENGINEERING DIVISION</w:t>
            </w:r>
          </w:p>
        </w:tc>
        <w:tc>
          <w:tcPr>
            <w:tcW w:w="2141" w:type="dxa"/>
            <w:tcBorders>
              <w:bottom w:val="nil"/>
            </w:tcBorders>
          </w:tcPr>
          <w:p w:rsidR="006862C6" w:rsidRDefault="006862C6">
            <w:pPr>
              <w:pStyle w:val="TableParagraph"/>
              <w:spacing w:before="6"/>
              <w:rPr>
                <w:rFonts w:ascii="Times New Roman"/>
                <w:sz w:val="27"/>
              </w:rPr>
            </w:pPr>
          </w:p>
          <w:p w:rsidR="006862C6" w:rsidRDefault="002525AC">
            <w:pPr>
              <w:pStyle w:val="TableParagraph"/>
              <w:ind w:left="107"/>
            </w:pPr>
            <w:r>
              <w:rPr>
                <w:u w:val="single"/>
              </w:rPr>
              <w:t>Index Nº:</w:t>
            </w:r>
          </w:p>
        </w:tc>
      </w:tr>
      <w:tr w:rsidR="006862C6">
        <w:trPr>
          <w:trHeight w:val="440"/>
        </w:trPr>
        <w:tc>
          <w:tcPr>
            <w:tcW w:w="2448" w:type="dxa"/>
            <w:tcBorders>
              <w:top w:val="nil"/>
              <w:bottom w:val="nil"/>
            </w:tcBorders>
          </w:tcPr>
          <w:p w:rsidR="006862C6" w:rsidRDefault="007E70B2">
            <w:pPr>
              <w:pStyle w:val="TableParagraph"/>
              <w:spacing w:before="16"/>
              <w:ind w:left="107"/>
            </w:pPr>
            <w:r>
              <w:t>March 2018</w:t>
            </w:r>
          </w:p>
        </w:tc>
        <w:tc>
          <w:tcPr>
            <w:tcW w:w="5239" w:type="dxa"/>
            <w:tcBorders>
              <w:top w:val="nil"/>
              <w:bottom w:val="nil"/>
            </w:tcBorders>
          </w:tcPr>
          <w:p w:rsidR="006862C6" w:rsidRDefault="002525AC">
            <w:pPr>
              <w:pStyle w:val="TableParagraph"/>
              <w:spacing w:before="14"/>
              <w:ind w:left="552" w:right="542"/>
              <w:jc w:val="center"/>
              <w:rPr>
                <w:b/>
              </w:rPr>
            </w:pPr>
            <w:r>
              <w:rPr>
                <w:b/>
              </w:rPr>
              <w:t>POLICIES &amp; PROCEDURES</w:t>
            </w:r>
          </w:p>
        </w:tc>
        <w:tc>
          <w:tcPr>
            <w:tcW w:w="2141" w:type="dxa"/>
            <w:tcBorders>
              <w:top w:val="nil"/>
              <w:bottom w:val="nil"/>
            </w:tcBorders>
          </w:tcPr>
          <w:p w:rsidR="006862C6" w:rsidRDefault="002525AC">
            <w:pPr>
              <w:pStyle w:val="TableParagraph"/>
              <w:spacing w:before="16"/>
              <w:ind w:left="107"/>
            </w:pPr>
            <w:r>
              <w:t>ENG020</w:t>
            </w:r>
          </w:p>
        </w:tc>
      </w:tr>
      <w:tr w:rsidR="006862C6">
        <w:trPr>
          <w:trHeight w:val="440"/>
        </w:trPr>
        <w:tc>
          <w:tcPr>
            <w:tcW w:w="2448" w:type="dxa"/>
            <w:tcBorders>
              <w:top w:val="nil"/>
              <w:bottom w:val="nil"/>
            </w:tcBorders>
          </w:tcPr>
          <w:p w:rsidR="006862C6" w:rsidRDefault="002525AC">
            <w:pPr>
              <w:pStyle w:val="TableParagraph"/>
              <w:spacing w:before="173"/>
              <w:ind w:left="107"/>
            </w:pPr>
            <w:r>
              <w:rPr>
                <w:u w:val="single"/>
              </w:rPr>
              <w:t>Revised:</w:t>
            </w:r>
          </w:p>
        </w:tc>
        <w:tc>
          <w:tcPr>
            <w:tcW w:w="5239" w:type="dxa"/>
            <w:tcBorders>
              <w:top w:val="nil"/>
              <w:bottom w:val="nil"/>
            </w:tcBorders>
          </w:tcPr>
          <w:p w:rsidR="006862C6" w:rsidRDefault="006862C6">
            <w:pPr>
              <w:pStyle w:val="TableParagraph"/>
              <w:rPr>
                <w:rFonts w:ascii="Times New Roman"/>
                <w:sz w:val="20"/>
              </w:rPr>
            </w:pPr>
          </w:p>
        </w:tc>
        <w:tc>
          <w:tcPr>
            <w:tcW w:w="2141" w:type="dxa"/>
            <w:tcBorders>
              <w:top w:val="nil"/>
              <w:bottom w:val="nil"/>
            </w:tcBorders>
          </w:tcPr>
          <w:p w:rsidR="006862C6" w:rsidRDefault="002525AC">
            <w:pPr>
              <w:pStyle w:val="TableParagraph"/>
              <w:spacing w:before="173"/>
              <w:ind w:left="107"/>
            </w:pPr>
            <w:r>
              <w:rPr>
                <w:u w:val="single"/>
              </w:rPr>
              <w:t>Approved By</w:t>
            </w:r>
            <w:r>
              <w:t>:</w:t>
            </w:r>
          </w:p>
        </w:tc>
      </w:tr>
      <w:tr w:rsidR="006862C6">
        <w:trPr>
          <w:trHeight w:val="300"/>
        </w:trPr>
        <w:tc>
          <w:tcPr>
            <w:tcW w:w="2448" w:type="dxa"/>
            <w:tcBorders>
              <w:top w:val="nil"/>
              <w:bottom w:val="nil"/>
            </w:tcBorders>
          </w:tcPr>
          <w:p w:rsidR="006862C6" w:rsidRDefault="006862C6">
            <w:pPr>
              <w:pStyle w:val="TableParagraph"/>
              <w:rPr>
                <w:rFonts w:ascii="Times New Roman"/>
                <w:sz w:val="20"/>
              </w:rPr>
            </w:pPr>
          </w:p>
        </w:tc>
        <w:tc>
          <w:tcPr>
            <w:tcW w:w="5239" w:type="dxa"/>
            <w:tcBorders>
              <w:top w:val="nil"/>
              <w:bottom w:val="nil"/>
            </w:tcBorders>
          </w:tcPr>
          <w:p w:rsidR="006862C6" w:rsidRDefault="006862C6">
            <w:pPr>
              <w:pStyle w:val="TableParagraph"/>
              <w:rPr>
                <w:rFonts w:ascii="Times New Roman"/>
                <w:sz w:val="20"/>
              </w:rPr>
            </w:pPr>
          </w:p>
        </w:tc>
        <w:tc>
          <w:tcPr>
            <w:tcW w:w="2141" w:type="dxa"/>
            <w:tcBorders>
              <w:top w:val="nil"/>
              <w:bottom w:val="nil"/>
            </w:tcBorders>
          </w:tcPr>
          <w:p w:rsidR="006862C6" w:rsidRDefault="002525AC">
            <w:pPr>
              <w:pStyle w:val="TableParagraph"/>
              <w:spacing w:before="16"/>
              <w:ind w:left="107"/>
            </w:pPr>
            <w:r>
              <w:t>GM.DOE</w:t>
            </w:r>
          </w:p>
        </w:tc>
      </w:tr>
      <w:tr w:rsidR="006862C6">
        <w:trPr>
          <w:trHeight w:val="300"/>
        </w:trPr>
        <w:tc>
          <w:tcPr>
            <w:tcW w:w="2448" w:type="dxa"/>
            <w:tcBorders>
              <w:top w:val="nil"/>
              <w:bottom w:val="nil"/>
            </w:tcBorders>
          </w:tcPr>
          <w:p w:rsidR="006862C6" w:rsidRDefault="006862C6">
            <w:pPr>
              <w:pStyle w:val="TableParagraph"/>
              <w:rPr>
                <w:rFonts w:ascii="Times New Roman"/>
                <w:sz w:val="20"/>
              </w:rPr>
            </w:pPr>
          </w:p>
        </w:tc>
        <w:tc>
          <w:tcPr>
            <w:tcW w:w="5239" w:type="dxa"/>
            <w:tcBorders>
              <w:top w:val="nil"/>
              <w:bottom w:val="nil"/>
            </w:tcBorders>
          </w:tcPr>
          <w:p w:rsidR="006862C6" w:rsidRDefault="002525AC">
            <w:pPr>
              <w:pStyle w:val="TableParagraph"/>
              <w:spacing w:before="40"/>
              <w:ind w:left="552" w:right="542"/>
              <w:jc w:val="center"/>
              <w:rPr>
                <w:b/>
              </w:rPr>
            </w:pPr>
            <w:r>
              <w:rPr>
                <w:b/>
              </w:rPr>
              <w:t>ENERGY</w:t>
            </w:r>
          </w:p>
        </w:tc>
        <w:tc>
          <w:tcPr>
            <w:tcW w:w="2141" w:type="dxa"/>
            <w:tcBorders>
              <w:top w:val="nil"/>
              <w:bottom w:val="nil"/>
            </w:tcBorders>
          </w:tcPr>
          <w:p w:rsidR="006862C6" w:rsidRDefault="006862C6">
            <w:pPr>
              <w:pStyle w:val="TableParagraph"/>
              <w:rPr>
                <w:rFonts w:ascii="Times New Roman"/>
                <w:sz w:val="20"/>
              </w:rPr>
            </w:pPr>
          </w:p>
        </w:tc>
      </w:tr>
      <w:tr w:rsidR="006862C6">
        <w:trPr>
          <w:trHeight w:val="280"/>
        </w:trPr>
        <w:tc>
          <w:tcPr>
            <w:tcW w:w="2448" w:type="dxa"/>
            <w:tcBorders>
              <w:top w:val="nil"/>
              <w:bottom w:val="nil"/>
            </w:tcBorders>
          </w:tcPr>
          <w:p w:rsidR="006862C6" w:rsidRDefault="002525AC">
            <w:pPr>
              <w:pStyle w:val="TableParagraph"/>
              <w:spacing w:before="16"/>
              <w:ind w:left="107"/>
            </w:pPr>
            <w:r>
              <w:rPr>
                <w:u w:val="single"/>
              </w:rPr>
              <w:t>New Revision Due</w:t>
            </w:r>
            <w:r>
              <w:t>:</w:t>
            </w:r>
          </w:p>
        </w:tc>
        <w:tc>
          <w:tcPr>
            <w:tcW w:w="5239" w:type="dxa"/>
            <w:tcBorders>
              <w:top w:val="nil"/>
              <w:bottom w:val="nil"/>
            </w:tcBorders>
          </w:tcPr>
          <w:p w:rsidR="006862C6" w:rsidRDefault="006862C6">
            <w:pPr>
              <w:pStyle w:val="TableParagraph"/>
              <w:rPr>
                <w:rFonts w:ascii="Times New Roman"/>
                <w:sz w:val="20"/>
              </w:rPr>
            </w:pPr>
          </w:p>
        </w:tc>
        <w:tc>
          <w:tcPr>
            <w:tcW w:w="2141" w:type="dxa"/>
            <w:tcBorders>
              <w:top w:val="nil"/>
              <w:bottom w:val="nil"/>
            </w:tcBorders>
          </w:tcPr>
          <w:p w:rsidR="006862C6" w:rsidRDefault="006862C6">
            <w:pPr>
              <w:pStyle w:val="TableParagraph"/>
              <w:rPr>
                <w:rFonts w:ascii="Times New Roman"/>
                <w:sz w:val="20"/>
              </w:rPr>
            </w:pPr>
          </w:p>
        </w:tc>
      </w:tr>
      <w:tr w:rsidR="006862C6">
        <w:trPr>
          <w:trHeight w:val="620"/>
        </w:trPr>
        <w:tc>
          <w:tcPr>
            <w:tcW w:w="2448" w:type="dxa"/>
            <w:tcBorders>
              <w:top w:val="nil"/>
            </w:tcBorders>
          </w:tcPr>
          <w:p w:rsidR="006862C6" w:rsidRDefault="006862C6">
            <w:pPr>
              <w:pStyle w:val="TableParagraph"/>
              <w:spacing w:before="15"/>
              <w:ind w:left="107"/>
            </w:pPr>
          </w:p>
        </w:tc>
        <w:tc>
          <w:tcPr>
            <w:tcW w:w="5239" w:type="dxa"/>
            <w:tcBorders>
              <w:top w:val="nil"/>
            </w:tcBorders>
          </w:tcPr>
          <w:p w:rsidR="006862C6" w:rsidRDefault="006862C6">
            <w:pPr>
              <w:pStyle w:val="TableParagraph"/>
              <w:rPr>
                <w:rFonts w:ascii="Times New Roman"/>
                <w:sz w:val="20"/>
              </w:rPr>
            </w:pPr>
          </w:p>
        </w:tc>
        <w:tc>
          <w:tcPr>
            <w:tcW w:w="2141" w:type="dxa"/>
            <w:tcBorders>
              <w:top w:val="nil"/>
            </w:tcBorders>
          </w:tcPr>
          <w:p w:rsidR="006862C6" w:rsidRDefault="006862C6">
            <w:pPr>
              <w:pStyle w:val="TableParagraph"/>
              <w:rPr>
                <w:rFonts w:ascii="Times New Roman"/>
                <w:sz w:val="20"/>
              </w:rPr>
            </w:pPr>
          </w:p>
        </w:tc>
      </w:tr>
    </w:tbl>
    <w:p w:rsidR="006862C6" w:rsidRDefault="00C52FC6">
      <w:pPr>
        <w:pStyle w:val="BodyText"/>
        <w:spacing w:before="5"/>
        <w:rPr>
          <w:rFonts w:ascii="Times New Roman"/>
          <w:sz w:val="18"/>
        </w:rPr>
      </w:pPr>
      <w:r>
        <w:pict>
          <v:shapetype id="_x0000_t202" coordsize="21600,21600" o:spt="202" path="m,l,21600r21600,l21600,xe">
            <v:stroke joinstyle="miter"/>
            <v:path gradientshapeok="t" o:connecttype="rect"/>
          </v:shapetype>
          <v:shape id="_x0000_s1034" type="#_x0000_t202" style="position:absolute;margin-left:66.7pt;margin-top:12.85pt;width:383.4pt;height:19.8pt;z-index:251656704;mso-wrap-distance-left:0;mso-wrap-distance-right:0;mso-position-horizontal-relative:page;mso-position-vertical-relative:text" filled="f" strokeweight=".48pt">
            <v:textbox inset="0,0,0,0">
              <w:txbxContent>
                <w:p w:rsidR="006862C6" w:rsidRDefault="002525AC">
                  <w:pPr>
                    <w:spacing w:before="2"/>
                    <w:ind w:left="103"/>
                  </w:pPr>
                  <w:r>
                    <w:t>Subject: Refrigeration Circuit</w:t>
                  </w:r>
                </w:p>
              </w:txbxContent>
            </v:textbox>
            <w10:wrap type="topAndBottom" anchorx="page"/>
          </v:shape>
        </w:pict>
      </w:r>
    </w:p>
    <w:p w:rsidR="006862C6" w:rsidRDefault="006862C6">
      <w:pPr>
        <w:pStyle w:val="BodyText"/>
        <w:spacing w:before="9"/>
        <w:rPr>
          <w:rFonts w:ascii="Times New Roman"/>
          <w:sz w:val="28"/>
        </w:rPr>
      </w:pPr>
    </w:p>
    <w:p w:rsidR="006862C6" w:rsidRDefault="00C52FC6">
      <w:pPr>
        <w:pStyle w:val="Heading1"/>
        <w:spacing w:before="93"/>
      </w:pPr>
      <w:r>
        <w:pict>
          <v:shape id="_x0000_s1033" type="#_x0000_t202" style="position:absolute;left:0;text-align:left;margin-left:450.1pt;margin-top:-38.05pt;width:108pt;height:19.8pt;z-index:-251657728;mso-position-horizontal-relative:page" filled="f" strokeweight=".48pt">
            <v:textbox inset="0,0,0,0">
              <w:txbxContent>
                <w:p w:rsidR="006862C6" w:rsidRDefault="002525AC">
                  <w:pPr>
                    <w:spacing w:before="65"/>
                    <w:ind w:left="103"/>
                  </w:pPr>
                  <w:r>
                    <w:t>2 pages</w:t>
                  </w:r>
                </w:p>
              </w:txbxContent>
            </v:textbox>
            <w10:wrap anchorx="page"/>
          </v:shape>
        </w:pict>
      </w:r>
      <w:r w:rsidR="002525AC">
        <w:t>POLICY</w:t>
      </w:r>
    </w:p>
    <w:p w:rsidR="006862C6" w:rsidRDefault="006862C6">
      <w:pPr>
        <w:pStyle w:val="BodyText"/>
        <w:spacing w:before="3"/>
        <w:rPr>
          <w:b/>
        </w:rPr>
      </w:pPr>
    </w:p>
    <w:p w:rsidR="006862C6" w:rsidRDefault="002525AC">
      <w:pPr>
        <w:pStyle w:val="BodyText"/>
        <w:ind w:left="222"/>
      </w:pPr>
      <w:r>
        <w:t>Understand the fundamentals of a refrigeration circuit</w:t>
      </w:r>
    </w:p>
    <w:p w:rsidR="003A2FC1" w:rsidRPr="003A2FC1" w:rsidRDefault="003A2FC1" w:rsidP="003A2FC1">
      <w:pPr>
        <w:pStyle w:val="BodyText"/>
        <w:ind w:right="755"/>
        <w:rPr>
          <w:i/>
        </w:rPr>
      </w:pPr>
      <w:r>
        <w:t xml:space="preserve">    </w:t>
      </w:r>
      <w:proofErr w:type="spellStart"/>
      <w:r w:rsidRPr="003A2FC1">
        <w:rPr>
          <w:i/>
        </w:rPr>
        <w:t>Hiểu</w:t>
      </w:r>
      <w:proofErr w:type="spellEnd"/>
      <w:r w:rsidRPr="003A2FC1">
        <w:rPr>
          <w:i/>
        </w:rPr>
        <w:t xml:space="preserve"> </w:t>
      </w:r>
      <w:proofErr w:type="spellStart"/>
      <w:r w:rsidRPr="003A2FC1">
        <w:rPr>
          <w:i/>
        </w:rPr>
        <w:t>các</w:t>
      </w:r>
      <w:proofErr w:type="spellEnd"/>
      <w:r w:rsidRPr="003A2FC1">
        <w:rPr>
          <w:i/>
        </w:rPr>
        <w:t xml:space="preserve"> </w:t>
      </w:r>
      <w:proofErr w:type="spellStart"/>
      <w:r w:rsidRPr="003A2FC1">
        <w:rPr>
          <w:i/>
        </w:rPr>
        <w:t>nguyên</w:t>
      </w:r>
      <w:proofErr w:type="spellEnd"/>
      <w:r w:rsidRPr="003A2FC1">
        <w:rPr>
          <w:i/>
        </w:rPr>
        <w:t xml:space="preserve"> </w:t>
      </w:r>
      <w:proofErr w:type="spellStart"/>
      <w:r w:rsidRPr="003A2FC1">
        <w:rPr>
          <w:i/>
        </w:rPr>
        <w:t>tắc</w:t>
      </w:r>
      <w:proofErr w:type="spellEnd"/>
      <w:r w:rsidRPr="003A2FC1">
        <w:rPr>
          <w:i/>
        </w:rPr>
        <w:t xml:space="preserve"> </w:t>
      </w:r>
      <w:proofErr w:type="spellStart"/>
      <w:r w:rsidRPr="003A2FC1">
        <w:rPr>
          <w:i/>
        </w:rPr>
        <w:t>cơ</w:t>
      </w:r>
      <w:proofErr w:type="spellEnd"/>
      <w:r w:rsidRPr="003A2FC1">
        <w:rPr>
          <w:i/>
        </w:rPr>
        <w:t xml:space="preserve"> </w:t>
      </w:r>
      <w:proofErr w:type="spellStart"/>
      <w:r w:rsidRPr="003A2FC1">
        <w:rPr>
          <w:i/>
        </w:rPr>
        <w:t>bản</w:t>
      </w:r>
      <w:proofErr w:type="spellEnd"/>
      <w:r w:rsidRPr="003A2FC1">
        <w:rPr>
          <w:i/>
        </w:rPr>
        <w:t xml:space="preserve"> </w:t>
      </w:r>
      <w:proofErr w:type="spellStart"/>
      <w:r w:rsidRPr="003A2FC1">
        <w:rPr>
          <w:i/>
        </w:rPr>
        <w:t>của</w:t>
      </w:r>
      <w:proofErr w:type="spellEnd"/>
      <w:r w:rsidRPr="003A2FC1">
        <w:rPr>
          <w:i/>
        </w:rPr>
        <w:t xml:space="preserve"> </w:t>
      </w:r>
      <w:proofErr w:type="spellStart"/>
      <w:r w:rsidRPr="003A2FC1">
        <w:rPr>
          <w:i/>
        </w:rPr>
        <w:t>mạch</w:t>
      </w:r>
      <w:proofErr w:type="spellEnd"/>
      <w:r w:rsidRPr="003A2FC1">
        <w:rPr>
          <w:i/>
        </w:rPr>
        <w:t xml:space="preserve"> </w:t>
      </w:r>
      <w:proofErr w:type="spellStart"/>
      <w:r w:rsidRPr="003A2FC1">
        <w:rPr>
          <w:i/>
        </w:rPr>
        <w:t>làm</w:t>
      </w:r>
      <w:proofErr w:type="spellEnd"/>
      <w:r w:rsidRPr="003A2FC1">
        <w:rPr>
          <w:i/>
        </w:rPr>
        <w:t xml:space="preserve"> </w:t>
      </w:r>
      <w:proofErr w:type="spellStart"/>
      <w:r w:rsidRPr="003A2FC1">
        <w:rPr>
          <w:i/>
        </w:rPr>
        <w:t>lạnh</w:t>
      </w:r>
      <w:proofErr w:type="spellEnd"/>
    </w:p>
    <w:p w:rsidR="006862C6" w:rsidRPr="003A2FC1" w:rsidRDefault="006862C6">
      <w:pPr>
        <w:pStyle w:val="BodyText"/>
        <w:rPr>
          <w:i/>
          <w:sz w:val="22"/>
        </w:rPr>
      </w:pPr>
    </w:p>
    <w:p w:rsidR="006862C6" w:rsidRDefault="006862C6">
      <w:pPr>
        <w:pStyle w:val="BodyText"/>
        <w:spacing w:before="7"/>
        <w:rPr>
          <w:sz w:val="17"/>
        </w:rPr>
      </w:pPr>
    </w:p>
    <w:p w:rsidR="006862C6" w:rsidRDefault="002525AC">
      <w:pPr>
        <w:pStyle w:val="Heading1"/>
      </w:pPr>
      <w:r>
        <w:t>PROCEDURE</w:t>
      </w:r>
    </w:p>
    <w:p w:rsidR="006862C6" w:rsidRDefault="006862C6">
      <w:pPr>
        <w:pStyle w:val="BodyText"/>
        <w:rPr>
          <w:b/>
        </w:rPr>
      </w:pPr>
    </w:p>
    <w:p w:rsidR="006862C6" w:rsidRDefault="002525AC">
      <w:pPr>
        <w:ind w:left="222" w:right="1084"/>
        <w:rPr>
          <w:b/>
          <w:sz w:val="20"/>
        </w:rPr>
      </w:pPr>
      <w:r>
        <w:rPr>
          <w:b/>
          <w:sz w:val="20"/>
        </w:rPr>
        <w:t>REFER TO THE OPERATION MANUAL FOR IDIVIDUAL UNIT OPERATIONAL/MAINTENANCE INFORMATION</w:t>
      </w:r>
    </w:p>
    <w:p w:rsidR="003A2FC1" w:rsidRPr="003A2FC1" w:rsidRDefault="003A2FC1" w:rsidP="003A2FC1">
      <w:pPr>
        <w:pStyle w:val="BodyText"/>
        <w:ind w:right="755"/>
        <w:rPr>
          <w:i/>
        </w:rPr>
      </w:pPr>
      <w:r>
        <w:rPr>
          <w:i/>
        </w:rPr>
        <w:t xml:space="preserve">    </w:t>
      </w:r>
      <w:r w:rsidRPr="003A2FC1">
        <w:rPr>
          <w:i/>
        </w:rPr>
        <w:t xml:space="preserve">GIỚI THIỆU VỀ HƯỚNG DẪN VẬN HÀNH CHO THÔNG TIN HOẠT ĐỘNG </w:t>
      </w:r>
    </w:p>
    <w:p w:rsidR="006862C6" w:rsidRDefault="006862C6">
      <w:pPr>
        <w:pStyle w:val="BodyText"/>
        <w:rPr>
          <w:b/>
        </w:rPr>
      </w:pPr>
    </w:p>
    <w:p w:rsidR="006862C6" w:rsidRDefault="002525AC">
      <w:pPr>
        <w:ind w:left="222"/>
        <w:rPr>
          <w:b/>
          <w:sz w:val="20"/>
        </w:rPr>
      </w:pPr>
      <w:r>
        <w:rPr>
          <w:b/>
          <w:sz w:val="20"/>
        </w:rPr>
        <w:t>FUNCTION</w:t>
      </w:r>
    </w:p>
    <w:p w:rsidR="006862C6" w:rsidRDefault="002525AC">
      <w:pPr>
        <w:pStyle w:val="BodyText"/>
        <w:ind w:left="217"/>
      </w:pPr>
      <w:r>
        <w:rPr>
          <w:noProof/>
        </w:rPr>
        <w:drawing>
          <wp:inline distT="0" distB="0" distL="0" distR="0">
            <wp:extent cx="5794247" cy="3480815"/>
            <wp:effectExtent l="0" t="0" r="0" b="0"/>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7" cstate="print"/>
                    <a:stretch>
                      <a:fillRect/>
                    </a:stretch>
                  </pic:blipFill>
                  <pic:spPr>
                    <a:xfrm>
                      <a:off x="0" y="0"/>
                      <a:ext cx="5794247" cy="3480815"/>
                    </a:xfrm>
                    <a:prstGeom prst="rect">
                      <a:avLst/>
                    </a:prstGeom>
                  </pic:spPr>
                </pic:pic>
              </a:graphicData>
            </a:graphic>
          </wp:inline>
        </w:drawing>
      </w:r>
    </w:p>
    <w:p w:rsidR="006862C6" w:rsidRDefault="006862C6">
      <w:pPr>
        <w:sectPr w:rsidR="006862C6">
          <w:headerReference w:type="default" r:id="rId8"/>
          <w:footerReference w:type="default" r:id="rId9"/>
          <w:type w:val="continuous"/>
          <w:pgSz w:w="12240" w:h="15840"/>
          <w:pgMar w:top="1380" w:right="960" w:bottom="1220" w:left="1220" w:header="718" w:footer="1022" w:gutter="0"/>
          <w:pgNumType w:start="1"/>
          <w:cols w:space="720"/>
        </w:sectPr>
      </w:pPr>
    </w:p>
    <w:p w:rsidR="006862C6" w:rsidRDefault="006862C6">
      <w:pPr>
        <w:pStyle w:val="BodyText"/>
        <w:rPr>
          <w:b/>
        </w:rPr>
      </w:pPr>
    </w:p>
    <w:p w:rsidR="006862C6" w:rsidRDefault="006862C6">
      <w:pPr>
        <w:pStyle w:val="BodyText"/>
        <w:spacing w:before="2"/>
        <w:rPr>
          <w:b/>
          <w:sz w:val="22"/>
        </w:rPr>
      </w:pPr>
    </w:p>
    <w:p w:rsidR="006862C6" w:rsidRPr="00392383" w:rsidRDefault="002525AC">
      <w:pPr>
        <w:spacing w:before="93"/>
        <w:ind w:left="302"/>
        <w:rPr>
          <w:rFonts w:ascii="Times New Roman" w:hAnsi="Times New Roman" w:cs="Times New Roman"/>
          <w:b/>
          <w:sz w:val="28"/>
          <w:szCs w:val="28"/>
        </w:rPr>
      </w:pPr>
      <w:r w:rsidRPr="00392383">
        <w:rPr>
          <w:rFonts w:ascii="Times New Roman" w:hAnsi="Times New Roman" w:cs="Times New Roman"/>
          <w:b/>
          <w:sz w:val="28"/>
          <w:szCs w:val="28"/>
        </w:rPr>
        <w:t>SENSIBLE AND LATENT HEAT TRANSFER</w:t>
      </w:r>
    </w:p>
    <w:p w:rsidR="006862C6" w:rsidRPr="00392383" w:rsidRDefault="006862C6">
      <w:pPr>
        <w:pStyle w:val="BodyText"/>
        <w:spacing w:before="9"/>
        <w:rPr>
          <w:rFonts w:ascii="Times New Roman" w:hAnsi="Times New Roman" w:cs="Times New Roman"/>
          <w:b/>
          <w:sz w:val="28"/>
          <w:szCs w:val="28"/>
        </w:rPr>
      </w:pPr>
    </w:p>
    <w:p w:rsidR="006862C6" w:rsidRPr="00392383" w:rsidRDefault="002525AC">
      <w:pPr>
        <w:pStyle w:val="BodyText"/>
        <w:spacing w:line="218" w:lineRule="auto"/>
        <w:ind w:left="393" w:right="383"/>
        <w:rPr>
          <w:rFonts w:ascii="Times New Roman" w:hAnsi="Times New Roman" w:cs="Times New Roman"/>
          <w:sz w:val="28"/>
          <w:szCs w:val="28"/>
        </w:rPr>
      </w:pPr>
      <w:r w:rsidRPr="00392383">
        <w:rPr>
          <w:rFonts w:ascii="Times New Roman" w:hAnsi="Times New Roman" w:cs="Times New Roman"/>
          <w:sz w:val="28"/>
          <w:szCs w:val="28"/>
        </w:rPr>
        <w:t>As heat is added or removed from a substance its temperature corresponding increases and decreases. This holds true until the substance in question reaches a temperature where in cannot maintain it state and it changes such as boiling and becoming a gas or freezing becoming a solid. As a substance</w:t>
      </w:r>
    </w:p>
    <w:p w:rsidR="006862C6" w:rsidRPr="00392383" w:rsidRDefault="002525AC">
      <w:pPr>
        <w:pStyle w:val="BodyText"/>
        <w:ind w:left="393"/>
        <w:rPr>
          <w:rFonts w:ascii="Times New Roman" w:hAnsi="Times New Roman" w:cs="Times New Roman"/>
          <w:sz w:val="28"/>
          <w:szCs w:val="28"/>
        </w:rPr>
      </w:pPr>
      <w:proofErr w:type="gramStart"/>
      <w:r w:rsidRPr="00392383">
        <w:rPr>
          <w:rFonts w:ascii="Times New Roman" w:hAnsi="Times New Roman" w:cs="Times New Roman"/>
          <w:sz w:val="28"/>
          <w:szCs w:val="28"/>
        </w:rPr>
        <w:t>changes</w:t>
      </w:r>
      <w:proofErr w:type="gramEnd"/>
      <w:r w:rsidRPr="00392383">
        <w:rPr>
          <w:rFonts w:ascii="Times New Roman" w:hAnsi="Times New Roman" w:cs="Times New Roman"/>
          <w:sz w:val="28"/>
          <w:szCs w:val="28"/>
        </w:rPr>
        <w:t xml:space="preserve"> state it temperature remains constant.</w:t>
      </w:r>
    </w:p>
    <w:p w:rsidR="00CB7B59" w:rsidRPr="00392383" w:rsidRDefault="00CB7B59" w:rsidP="00CB7B59">
      <w:pPr>
        <w:pStyle w:val="BodyText"/>
        <w:ind w:left="393" w:right="755"/>
        <w:rPr>
          <w:rFonts w:ascii="Times New Roman" w:hAnsi="Times New Roman" w:cs="Times New Roman"/>
          <w:i/>
          <w:sz w:val="28"/>
          <w:szCs w:val="28"/>
        </w:rPr>
      </w:pPr>
      <w:proofErr w:type="spellStart"/>
      <w:proofErr w:type="gramStart"/>
      <w:r w:rsidRPr="00392383">
        <w:rPr>
          <w:rFonts w:ascii="Times New Roman" w:hAnsi="Times New Roman" w:cs="Times New Roman"/>
          <w:i/>
          <w:sz w:val="28"/>
          <w:szCs w:val="28"/>
        </w:rPr>
        <w:t>Khi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nhiệt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được</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thêm</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vào</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hoặc</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loại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bỏ</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khỏi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một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chất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nhiệt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độ</w:t>
      </w:r>
      <w:proofErr w:type="spellEnd"/>
      <w:r w:rsidR="00BD482E" w:rsidRPr="00392383">
        <w:rPr>
          <w:rFonts w:ascii="Times New Roman" w:hAnsi="Times New Roman" w:cs="Times New Roman"/>
          <w:i/>
          <w:sz w:val="28"/>
          <w:szCs w:val="28"/>
        </w:rPr>
        <w:t xml:space="preserve"> </w:t>
      </w:r>
      <w:proofErr w:type="spellStart"/>
      <w:r w:rsidR="00BD482E" w:rsidRPr="00392383">
        <w:rPr>
          <w:rFonts w:ascii="Times New Roman" w:hAnsi="Times New Roman" w:cs="Times New Roman"/>
          <w:i/>
          <w:sz w:val="28"/>
          <w:szCs w:val="28"/>
        </w:rPr>
        <w:t>của</w:t>
      </w:r>
      <w:proofErr w:type="spellEnd"/>
      <w:r w:rsidR="00BD482E" w:rsidRPr="00392383">
        <w:rPr>
          <w:rFonts w:ascii="Times New Roman" w:hAnsi="Times New Roman" w:cs="Times New Roman"/>
          <w:i/>
          <w:sz w:val="28"/>
          <w:szCs w:val="28"/>
        </w:rPr>
        <w:t xml:space="preserve"> </w:t>
      </w:r>
      <w:proofErr w:type="spellStart"/>
      <w:r w:rsidR="00BD482E" w:rsidRPr="00392383">
        <w:rPr>
          <w:rFonts w:ascii="Times New Roman" w:hAnsi="Times New Roman" w:cs="Times New Roman"/>
          <w:i/>
          <w:sz w:val="28"/>
          <w:szCs w:val="28"/>
        </w:rPr>
        <w:t>nó</w:t>
      </w:r>
      <w:proofErr w:type="spellEnd"/>
      <w:r w:rsidR="00BD482E" w:rsidRPr="00392383">
        <w:rPr>
          <w:rFonts w:ascii="Times New Roman" w:hAnsi="Times New Roman" w:cs="Times New Roman"/>
          <w:i/>
          <w:sz w:val="28"/>
          <w:szCs w:val="28"/>
        </w:rPr>
        <w:t xml:space="preserve"> </w:t>
      </w:r>
      <w:proofErr w:type="spellStart"/>
      <w:r w:rsidR="00BD482E" w:rsidRPr="00392383">
        <w:rPr>
          <w:rFonts w:ascii="Times New Roman" w:hAnsi="Times New Roman" w:cs="Times New Roman"/>
          <w:i/>
          <w:sz w:val="28"/>
          <w:szCs w:val="28"/>
        </w:rPr>
        <w:t>sẽ</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tương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ứng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tăng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và</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giảm</w:t>
      </w:r>
      <w:proofErr w:type="spellEnd"/>
      <w:r w:rsidRPr="00392383">
        <w:rPr>
          <w:rFonts w:ascii="Times New Roman" w:hAnsi="Times New Roman" w:cs="Times New Roman"/>
          <w:i/>
          <w:sz w:val="28"/>
          <w:szCs w:val="28"/>
        </w:rPr>
        <w:t>.</w:t>
      </w:r>
      <w:proofErr w:type="gram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Điều</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này</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đúng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cho</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đến</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chất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trong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câu</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hỏi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đạt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đến</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nhiệt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độ</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mà</w:t>
      </w:r>
      <w:proofErr w:type="spellEnd"/>
      <w:r w:rsidRPr="00392383">
        <w:rPr>
          <w:rFonts w:ascii="Times New Roman" w:hAnsi="Times New Roman" w:cs="Times New Roman"/>
          <w:i/>
          <w:sz w:val="28"/>
          <w:szCs w:val="28"/>
        </w:rPr>
        <w:t xml:space="preserve"> ở </w:t>
      </w:r>
      <w:proofErr w:type="spellStart"/>
      <w:r w:rsidRPr="00392383">
        <w:rPr>
          <w:rFonts w:ascii="Times New Roman" w:hAnsi="Times New Roman" w:cs="Times New Roman"/>
          <w:i/>
          <w:sz w:val="28"/>
          <w:szCs w:val="28"/>
        </w:rPr>
        <w:t>đó</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không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thể</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duy</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trì</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trạng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thái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và</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nó</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thay</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đổi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như</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đun</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sôi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và</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trở</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thành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khí</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hoặc</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đóng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băng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trở</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thành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chất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rắn</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Là</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một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chất</w:t>
      </w:r>
      <w:proofErr w:type="spellEnd"/>
    </w:p>
    <w:p w:rsidR="00CB7B59" w:rsidRPr="00392383" w:rsidRDefault="00CB7B59" w:rsidP="00CB7B59">
      <w:pPr>
        <w:pStyle w:val="BodyText"/>
        <w:ind w:left="393" w:right="755"/>
        <w:rPr>
          <w:rFonts w:ascii="Times New Roman" w:hAnsi="Times New Roman" w:cs="Times New Roman"/>
          <w:i/>
          <w:sz w:val="28"/>
          <w:szCs w:val="28"/>
        </w:rPr>
      </w:pPr>
      <w:proofErr w:type="spellStart"/>
      <w:proofErr w:type="gramStart"/>
      <w:r w:rsidRPr="00392383">
        <w:rPr>
          <w:rFonts w:ascii="Times New Roman" w:hAnsi="Times New Roman" w:cs="Times New Roman"/>
          <w:i/>
          <w:sz w:val="28"/>
          <w:szCs w:val="28"/>
        </w:rPr>
        <w:t>thay</w:t>
      </w:r>
      <w:proofErr w:type="spellEnd"/>
      <w:proofErr w:type="gramEnd"/>
      <w:r w:rsidRPr="00392383">
        <w:rPr>
          <w:rFonts w:ascii="Times New Roman" w:hAnsi="Times New Roman" w:cs="Times New Roman"/>
          <w:i/>
          <w:sz w:val="28"/>
          <w:szCs w:val="28"/>
        </w:rPr>
        <w:t xml:space="preserve"> </w:t>
      </w:r>
      <w:proofErr w:type="spellStart"/>
      <w:r w:rsidR="00BD482E" w:rsidRPr="00392383">
        <w:rPr>
          <w:rFonts w:ascii="Times New Roman" w:hAnsi="Times New Roman" w:cs="Times New Roman"/>
          <w:i/>
          <w:sz w:val="28"/>
          <w:szCs w:val="28"/>
        </w:rPr>
        <w:t>đổi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nhiệt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độ</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của</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nó</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vẫn</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không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thay</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đổi</w:t>
      </w:r>
      <w:proofErr w:type="spellEnd"/>
      <w:r w:rsidRPr="00392383">
        <w:rPr>
          <w:rFonts w:ascii="Times New Roman" w:hAnsi="Times New Roman" w:cs="Times New Roman"/>
          <w:i/>
          <w:sz w:val="28"/>
          <w:szCs w:val="28"/>
        </w:rPr>
        <w:t>.</w:t>
      </w:r>
    </w:p>
    <w:p w:rsidR="006862C6" w:rsidRPr="00392383" w:rsidRDefault="006862C6">
      <w:pPr>
        <w:pStyle w:val="BodyText"/>
        <w:spacing w:before="9"/>
        <w:rPr>
          <w:rFonts w:ascii="Times New Roman" w:hAnsi="Times New Roman" w:cs="Times New Roman"/>
          <w:sz w:val="28"/>
          <w:szCs w:val="28"/>
        </w:rPr>
      </w:pPr>
    </w:p>
    <w:p w:rsidR="006862C6" w:rsidRPr="00392383" w:rsidRDefault="002525AC">
      <w:pPr>
        <w:pStyle w:val="BodyText"/>
        <w:spacing w:before="1"/>
        <w:ind w:left="393" w:right="521"/>
        <w:rPr>
          <w:rFonts w:ascii="Times New Roman" w:hAnsi="Times New Roman" w:cs="Times New Roman"/>
          <w:sz w:val="28"/>
          <w:szCs w:val="28"/>
        </w:rPr>
      </w:pPr>
      <w:r w:rsidRPr="00392383">
        <w:rPr>
          <w:rFonts w:ascii="Times New Roman" w:hAnsi="Times New Roman" w:cs="Times New Roman"/>
          <w:sz w:val="28"/>
          <w:szCs w:val="28"/>
        </w:rPr>
        <w:t>The temperature at which the change of state occurs is both a property of the substance in question and the temperature and pressure at which the substance is held.</w:t>
      </w:r>
    </w:p>
    <w:p w:rsidR="00BD482E" w:rsidRPr="00392383" w:rsidRDefault="00BD482E" w:rsidP="00BD482E">
      <w:pPr>
        <w:pStyle w:val="BodyText"/>
        <w:ind w:left="393" w:right="755"/>
        <w:rPr>
          <w:rFonts w:ascii="Times New Roman" w:hAnsi="Times New Roman" w:cs="Times New Roman"/>
          <w:i/>
          <w:sz w:val="28"/>
          <w:szCs w:val="28"/>
        </w:rPr>
      </w:pPr>
      <w:proofErr w:type="spellStart"/>
      <w:proofErr w:type="gramStart"/>
      <w:r w:rsidRPr="00392383">
        <w:rPr>
          <w:rFonts w:ascii="Times New Roman" w:hAnsi="Times New Roman" w:cs="Times New Roman"/>
          <w:i/>
          <w:sz w:val="28"/>
          <w:szCs w:val="28"/>
        </w:rPr>
        <w:t>Nhiệt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độ</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mà</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tại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đó</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sự</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thay</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đổi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trạng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thái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xảy</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ra</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là</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cả</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thuộc</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tính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của</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chất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được</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đề</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cập</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và</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nhiệt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độ</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và</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áp</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suất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tại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đó</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chất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được</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giữ</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lại</w:t>
      </w:r>
      <w:proofErr w:type="spellEnd"/>
      <w:r w:rsidRPr="00392383">
        <w:rPr>
          <w:rFonts w:ascii="Times New Roman" w:hAnsi="Times New Roman" w:cs="Times New Roman"/>
          <w:i/>
          <w:sz w:val="28"/>
          <w:szCs w:val="28"/>
        </w:rPr>
        <w:t>.</w:t>
      </w:r>
      <w:proofErr w:type="gramEnd"/>
    </w:p>
    <w:p w:rsidR="006862C6" w:rsidRPr="00392383" w:rsidRDefault="006862C6">
      <w:pPr>
        <w:pStyle w:val="BodyText"/>
        <w:spacing w:before="1"/>
        <w:rPr>
          <w:rFonts w:ascii="Times New Roman" w:hAnsi="Times New Roman" w:cs="Times New Roman"/>
          <w:sz w:val="28"/>
          <w:szCs w:val="28"/>
        </w:rPr>
      </w:pPr>
    </w:p>
    <w:p w:rsidR="006862C6" w:rsidRPr="00392383" w:rsidRDefault="002525AC">
      <w:pPr>
        <w:pStyle w:val="BodyText"/>
        <w:ind w:left="393" w:right="944"/>
        <w:rPr>
          <w:rFonts w:ascii="Times New Roman" w:hAnsi="Times New Roman" w:cs="Times New Roman"/>
          <w:sz w:val="28"/>
          <w:szCs w:val="28"/>
        </w:rPr>
      </w:pPr>
      <w:r w:rsidRPr="00392383">
        <w:rPr>
          <w:rFonts w:ascii="Times New Roman" w:hAnsi="Times New Roman" w:cs="Times New Roman"/>
          <w:sz w:val="28"/>
          <w:szCs w:val="28"/>
        </w:rPr>
        <w:t>The boiling point a substance increases with an increase in pressure and conversely decreases as pressure is reduced. These two principles are fundamental to the operation of a refrigeration circuit.</w:t>
      </w:r>
    </w:p>
    <w:p w:rsidR="008C356C" w:rsidRPr="00392383" w:rsidRDefault="00BD482E" w:rsidP="00BD482E">
      <w:pPr>
        <w:pStyle w:val="BodyText"/>
        <w:ind w:left="393" w:right="755"/>
        <w:rPr>
          <w:rFonts w:ascii="Times New Roman" w:hAnsi="Times New Roman" w:cs="Times New Roman"/>
          <w:i/>
          <w:sz w:val="28"/>
          <w:szCs w:val="28"/>
        </w:rPr>
      </w:pPr>
      <w:proofErr w:type="spellStart"/>
      <w:r w:rsidRPr="00392383">
        <w:rPr>
          <w:rFonts w:ascii="Times New Roman" w:hAnsi="Times New Roman" w:cs="Times New Roman"/>
          <w:i/>
          <w:sz w:val="28"/>
          <w:szCs w:val="28"/>
        </w:rPr>
        <w:t>Điểm</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sôi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một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chất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tăng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lên</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với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sự</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gia</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tăng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áp</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suất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và</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ngược</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lại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giảm</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áp</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suất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giảm</w:t>
      </w:r>
      <w:proofErr w:type="spellEnd"/>
      <w:r w:rsidRPr="00392383">
        <w:rPr>
          <w:rFonts w:ascii="Times New Roman" w:hAnsi="Times New Roman" w:cs="Times New Roman"/>
          <w:i/>
          <w:sz w:val="28"/>
          <w:szCs w:val="28"/>
        </w:rPr>
        <w:t xml:space="preserve">. </w:t>
      </w:r>
      <w:proofErr w:type="spellStart"/>
      <w:proofErr w:type="gramStart"/>
      <w:r w:rsidRPr="00392383">
        <w:rPr>
          <w:rFonts w:ascii="Times New Roman" w:hAnsi="Times New Roman" w:cs="Times New Roman"/>
          <w:i/>
          <w:sz w:val="28"/>
          <w:szCs w:val="28"/>
        </w:rPr>
        <w:t>Hai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nguyên</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tắc</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này</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là</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nền</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tảng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cho</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hoạt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động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của</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một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mạch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làm</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lạnh</w:t>
      </w:r>
      <w:proofErr w:type="spellEnd"/>
      <w:r w:rsidRPr="00392383">
        <w:rPr>
          <w:rFonts w:ascii="Times New Roman" w:hAnsi="Times New Roman" w:cs="Times New Roman"/>
          <w:i/>
          <w:sz w:val="28"/>
          <w:szCs w:val="28"/>
        </w:rPr>
        <w:t>.</w:t>
      </w:r>
      <w:proofErr w:type="gramEnd"/>
    </w:p>
    <w:p w:rsidR="006862C6" w:rsidRPr="00392383" w:rsidRDefault="006862C6">
      <w:pPr>
        <w:pStyle w:val="BodyText"/>
        <w:rPr>
          <w:rFonts w:ascii="Times New Roman" w:hAnsi="Times New Roman" w:cs="Times New Roman"/>
          <w:sz w:val="28"/>
          <w:szCs w:val="28"/>
        </w:rPr>
      </w:pPr>
    </w:p>
    <w:p w:rsidR="006862C6" w:rsidRPr="00392383" w:rsidRDefault="006862C6">
      <w:pPr>
        <w:pStyle w:val="BodyText"/>
        <w:spacing w:before="7"/>
        <w:rPr>
          <w:rFonts w:ascii="Times New Roman" w:hAnsi="Times New Roman" w:cs="Times New Roman"/>
          <w:sz w:val="28"/>
          <w:szCs w:val="28"/>
        </w:rPr>
      </w:pPr>
    </w:p>
    <w:p w:rsidR="006862C6" w:rsidRPr="00392383" w:rsidRDefault="002525AC">
      <w:pPr>
        <w:pStyle w:val="Heading1"/>
        <w:spacing w:before="1"/>
        <w:ind w:left="393"/>
        <w:rPr>
          <w:rFonts w:ascii="Times New Roman" w:hAnsi="Times New Roman" w:cs="Times New Roman"/>
          <w:sz w:val="28"/>
          <w:szCs w:val="28"/>
        </w:rPr>
      </w:pPr>
      <w:r w:rsidRPr="00392383">
        <w:rPr>
          <w:rFonts w:ascii="Times New Roman" w:hAnsi="Times New Roman" w:cs="Times New Roman"/>
          <w:sz w:val="28"/>
          <w:szCs w:val="28"/>
        </w:rPr>
        <w:t>OPERATION</w:t>
      </w:r>
    </w:p>
    <w:p w:rsidR="006862C6" w:rsidRPr="00392383" w:rsidRDefault="006862C6">
      <w:pPr>
        <w:pStyle w:val="BodyText"/>
        <w:spacing w:before="3"/>
        <w:rPr>
          <w:rFonts w:ascii="Times New Roman" w:hAnsi="Times New Roman" w:cs="Times New Roman"/>
          <w:b/>
          <w:sz w:val="28"/>
          <w:szCs w:val="28"/>
        </w:rPr>
      </w:pPr>
    </w:p>
    <w:p w:rsidR="006862C6" w:rsidRPr="00392383" w:rsidRDefault="002525AC">
      <w:pPr>
        <w:pStyle w:val="BodyText"/>
        <w:ind w:left="393" w:right="511"/>
        <w:rPr>
          <w:rFonts w:ascii="Times New Roman" w:hAnsi="Times New Roman" w:cs="Times New Roman"/>
          <w:sz w:val="28"/>
          <w:szCs w:val="28"/>
        </w:rPr>
      </w:pPr>
      <w:r w:rsidRPr="00392383">
        <w:rPr>
          <w:rFonts w:ascii="Times New Roman" w:hAnsi="Times New Roman" w:cs="Times New Roman"/>
          <w:sz w:val="28"/>
          <w:szCs w:val="28"/>
        </w:rPr>
        <w:t>The basis refrigeration circuit consists of a compressor, condenser, thermal expansion valve, evaporator and receiver.</w:t>
      </w:r>
    </w:p>
    <w:p w:rsidR="00392383" w:rsidRPr="00392383" w:rsidRDefault="00392383" w:rsidP="00392383">
      <w:pPr>
        <w:pStyle w:val="BodyText"/>
        <w:ind w:left="393" w:right="755"/>
        <w:rPr>
          <w:rFonts w:ascii="Times New Roman" w:hAnsi="Times New Roman" w:cs="Times New Roman"/>
          <w:i/>
          <w:sz w:val="28"/>
          <w:szCs w:val="28"/>
        </w:rPr>
      </w:pPr>
      <w:proofErr w:type="spellStart"/>
      <w:r w:rsidRPr="00392383">
        <w:rPr>
          <w:rFonts w:ascii="Times New Roman" w:hAnsi="Times New Roman" w:cs="Times New Roman"/>
          <w:i/>
          <w:sz w:val="28"/>
          <w:szCs w:val="28"/>
        </w:rPr>
        <w:t>Mạch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làm</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lạnh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cơ</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sở</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bao</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gồm</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một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máy</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nén</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bình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ngưng</w:t>
      </w:r>
      <w:proofErr w:type="spellEnd"/>
      <w:r w:rsidRPr="00392383">
        <w:rPr>
          <w:rFonts w:ascii="Times New Roman" w:hAnsi="Times New Roman" w:cs="Times New Roman"/>
          <w:i/>
          <w:sz w:val="28"/>
          <w:szCs w:val="28"/>
        </w:rPr>
        <w:t xml:space="preserve">, van </w:t>
      </w:r>
      <w:proofErr w:type="spellStart"/>
      <w:r w:rsidRPr="00392383">
        <w:rPr>
          <w:rFonts w:ascii="Times New Roman" w:hAnsi="Times New Roman" w:cs="Times New Roman"/>
          <w:i/>
          <w:sz w:val="28"/>
          <w:szCs w:val="28"/>
        </w:rPr>
        <w:t>mở</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rộng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nhiệt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thiết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bị</w:t>
      </w:r>
      <w:proofErr w:type="spellEnd"/>
      <w:r w:rsidRPr="00392383">
        <w:rPr>
          <w:rFonts w:ascii="Times New Roman" w:hAnsi="Times New Roman" w:cs="Times New Roman"/>
          <w:i/>
          <w:sz w:val="28"/>
          <w:szCs w:val="28"/>
        </w:rPr>
        <w:t xml:space="preserve"> bay </w:t>
      </w:r>
      <w:proofErr w:type="spellStart"/>
      <w:r w:rsidRPr="00392383">
        <w:rPr>
          <w:rFonts w:ascii="Times New Roman" w:hAnsi="Times New Roman" w:cs="Times New Roman"/>
          <w:i/>
          <w:sz w:val="28"/>
          <w:szCs w:val="28"/>
        </w:rPr>
        <w:t>hơi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và</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máy</w:t>
      </w:r>
      <w:proofErr w:type="spellEnd"/>
      <w:r w:rsidRPr="00392383">
        <w:rPr>
          <w:rFonts w:ascii="Times New Roman" w:hAnsi="Times New Roman" w:cs="Times New Roman"/>
          <w:i/>
          <w:sz w:val="28"/>
          <w:szCs w:val="28"/>
        </w:rPr>
        <w:t xml:space="preserve"> </w:t>
      </w:r>
      <w:proofErr w:type="spellStart"/>
      <w:proofErr w:type="gramStart"/>
      <w:r w:rsidRPr="00392383">
        <w:rPr>
          <w:rFonts w:ascii="Times New Roman" w:hAnsi="Times New Roman" w:cs="Times New Roman"/>
          <w:i/>
          <w:sz w:val="28"/>
          <w:szCs w:val="28"/>
        </w:rPr>
        <w:t>thu</w:t>
      </w:r>
      <w:proofErr w:type="spellEnd"/>
      <w:proofErr w:type="gramEnd"/>
      <w:r w:rsidRPr="00392383">
        <w:rPr>
          <w:rFonts w:ascii="Times New Roman" w:hAnsi="Times New Roman" w:cs="Times New Roman"/>
          <w:i/>
          <w:sz w:val="28"/>
          <w:szCs w:val="28"/>
        </w:rPr>
        <w:t>.</w:t>
      </w:r>
    </w:p>
    <w:p w:rsidR="006862C6" w:rsidRPr="00392383" w:rsidRDefault="006862C6">
      <w:pPr>
        <w:pStyle w:val="BodyText"/>
        <w:spacing w:before="9"/>
        <w:rPr>
          <w:rFonts w:ascii="Times New Roman" w:hAnsi="Times New Roman" w:cs="Times New Roman"/>
          <w:sz w:val="28"/>
          <w:szCs w:val="28"/>
        </w:rPr>
      </w:pPr>
    </w:p>
    <w:p w:rsidR="006862C6" w:rsidRPr="00392383" w:rsidRDefault="002525AC">
      <w:pPr>
        <w:pStyle w:val="BodyText"/>
        <w:ind w:left="393" w:right="533"/>
        <w:rPr>
          <w:rFonts w:ascii="Times New Roman" w:hAnsi="Times New Roman" w:cs="Times New Roman"/>
          <w:sz w:val="28"/>
          <w:szCs w:val="28"/>
        </w:rPr>
      </w:pPr>
      <w:r w:rsidRPr="00392383">
        <w:rPr>
          <w:rFonts w:ascii="Times New Roman" w:hAnsi="Times New Roman" w:cs="Times New Roman"/>
          <w:sz w:val="28"/>
          <w:szCs w:val="28"/>
        </w:rPr>
        <w:t xml:space="preserve">The compressor takes cool gas from the receiver and compresses the gas to become a hot high pressure gas. The gas enters the condenser where it cools and condensers to become a liquid. As the liquid condensers it gives up heat as it changes state. The liquid passes from the condenser to the thermal expansion valve. As the liquid enters the </w:t>
      </w:r>
      <w:proofErr w:type="spellStart"/>
      <w:proofErr w:type="gramStart"/>
      <w:r w:rsidRPr="00392383">
        <w:rPr>
          <w:rFonts w:ascii="Times New Roman" w:hAnsi="Times New Roman" w:cs="Times New Roman"/>
          <w:sz w:val="28"/>
          <w:szCs w:val="28"/>
        </w:rPr>
        <w:t>Tx</w:t>
      </w:r>
      <w:proofErr w:type="spellEnd"/>
      <w:proofErr w:type="gramEnd"/>
      <w:r w:rsidRPr="00392383">
        <w:rPr>
          <w:rFonts w:ascii="Times New Roman" w:hAnsi="Times New Roman" w:cs="Times New Roman"/>
          <w:sz w:val="28"/>
          <w:szCs w:val="28"/>
        </w:rPr>
        <w:t xml:space="preserve"> valve it undergoes a rapid pressure drop. The </w:t>
      </w:r>
      <w:r w:rsidRPr="00392383">
        <w:rPr>
          <w:rFonts w:ascii="Times New Roman" w:hAnsi="Times New Roman" w:cs="Times New Roman"/>
          <w:sz w:val="28"/>
          <w:szCs w:val="28"/>
        </w:rPr>
        <w:lastRenderedPageBreak/>
        <w:t>liquid flashes off or boils. As the boiling liquid/gas enters the evaporator it absorbs heat in the process. The gas, on leaving the condenser enters the receiver where any remainin</w:t>
      </w:r>
      <w:bookmarkStart w:id="0" w:name="_GoBack"/>
      <w:bookmarkEnd w:id="0"/>
      <w:r w:rsidRPr="00392383">
        <w:rPr>
          <w:rFonts w:ascii="Times New Roman" w:hAnsi="Times New Roman" w:cs="Times New Roman"/>
          <w:sz w:val="28"/>
          <w:szCs w:val="28"/>
        </w:rPr>
        <w:t>g liquid is removed before the gas once again enters the compressor.</w:t>
      </w:r>
    </w:p>
    <w:p w:rsidR="00392383" w:rsidRPr="00392383" w:rsidRDefault="00392383" w:rsidP="00392383">
      <w:pPr>
        <w:pStyle w:val="BodyText"/>
        <w:ind w:left="393" w:right="755"/>
        <w:rPr>
          <w:rFonts w:ascii="Times New Roman" w:hAnsi="Times New Roman" w:cs="Times New Roman"/>
          <w:i/>
          <w:sz w:val="28"/>
          <w:szCs w:val="28"/>
        </w:rPr>
      </w:pPr>
      <w:proofErr w:type="spellStart"/>
      <w:r w:rsidRPr="00392383">
        <w:rPr>
          <w:rFonts w:ascii="Times New Roman" w:hAnsi="Times New Roman" w:cs="Times New Roman"/>
          <w:i/>
          <w:sz w:val="28"/>
          <w:szCs w:val="28"/>
        </w:rPr>
        <w:t>Máy</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nén</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lấy</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khí</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lạnh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từ</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máy</w:t>
      </w:r>
      <w:proofErr w:type="spellEnd"/>
      <w:r w:rsidRPr="00392383">
        <w:rPr>
          <w:rFonts w:ascii="Times New Roman" w:hAnsi="Times New Roman" w:cs="Times New Roman"/>
          <w:i/>
          <w:sz w:val="28"/>
          <w:szCs w:val="28"/>
        </w:rPr>
        <w:t xml:space="preserve"> </w:t>
      </w:r>
      <w:proofErr w:type="spellStart"/>
      <w:proofErr w:type="gramStart"/>
      <w:r w:rsidRPr="00392383">
        <w:rPr>
          <w:rFonts w:ascii="Times New Roman" w:hAnsi="Times New Roman" w:cs="Times New Roman"/>
          <w:i/>
          <w:sz w:val="28"/>
          <w:szCs w:val="28"/>
        </w:rPr>
        <w:t>thu</w:t>
      </w:r>
      <w:proofErr w:type="spellEnd"/>
      <w:proofErr w:type="gram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và</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nén</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khí</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để</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trở</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thành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khí</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nóng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áp</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suất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cao</w:t>
      </w:r>
      <w:proofErr w:type="spellEnd"/>
      <w:r w:rsidRPr="00392383">
        <w:rPr>
          <w:rFonts w:ascii="Times New Roman" w:hAnsi="Times New Roman" w:cs="Times New Roman"/>
          <w:i/>
          <w:sz w:val="28"/>
          <w:szCs w:val="28"/>
        </w:rPr>
        <w:t xml:space="preserve">. </w:t>
      </w:r>
      <w:proofErr w:type="spellStart"/>
      <w:proofErr w:type="gramStart"/>
      <w:r w:rsidRPr="00392383">
        <w:rPr>
          <w:rFonts w:ascii="Times New Roman" w:hAnsi="Times New Roman" w:cs="Times New Roman"/>
          <w:i/>
          <w:sz w:val="28"/>
          <w:szCs w:val="28"/>
        </w:rPr>
        <w:t>Khí</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vào</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bình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ngưng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nơi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nó</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nguội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và</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bình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ngưng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trở</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thành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chất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lỏng</w:t>
      </w:r>
      <w:proofErr w:type="spellEnd"/>
      <w:r w:rsidRPr="00392383">
        <w:rPr>
          <w:rFonts w:ascii="Times New Roman" w:hAnsi="Times New Roman" w:cs="Times New Roman"/>
          <w:i/>
          <w:sz w:val="28"/>
          <w:szCs w:val="28"/>
        </w:rPr>
        <w:t>.</w:t>
      </w:r>
      <w:proofErr w:type="gram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chất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ngưng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tụ</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chất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lỏng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nó</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làm</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tăng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nhiệt</w:t>
      </w:r>
      <w:proofErr w:type="spellEnd"/>
      <w:r w:rsidRPr="00392383">
        <w:rPr>
          <w:rFonts w:ascii="Times New Roman" w:hAnsi="Times New Roman" w:cs="Times New Roman"/>
          <w:i/>
          <w:sz w:val="28"/>
          <w:szCs w:val="28"/>
        </w:rPr>
        <w:t xml:space="preserve"> do </w:t>
      </w:r>
      <w:proofErr w:type="spellStart"/>
      <w:r w:rsidRPr="00392383">
        <w:rPr>
          <w:rFonts w:ascii="Times New Roman" w:hAnsi="Times New Roman" w:cs="Times New Roman"/>
          <w:i/>
          <w:sz w:val="28"/>
          <w:szCs w:val="28"/>
        </w:rPr>
        <w:t>nó</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thay</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đổi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trạng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thái</w:t>
      </w:r>
      <w:proofErr w:type="spellEnd"/>
      <w:r w:rsidRPr="00392383">
        <w:rPr>
          <w:rFonts w:ascii="Times New Roman" w:hAnsi="Times New Roman" w:cs="Times New Roman"/>
          <w:i/>
          <w:sz w:val="28"/>
          <w:szCs w:val="28"/>
        </w:rPr>
        <w:t xml:space="preserve">. </w:t>
      </w:r>
      <w:proofErr w:type="spellStart"/>
      <w:proofErr w:type="gramStart"/>
      <w:r w:rsidRPr="00392383">
        <w:rPr>
          <w:rFonts w:ascii="Times New Roman" w:hAnsi="Times New Roman" w:cs="Times New Roman"/>
          <w:i/>
          <w:sz w:val="28"/>
          <w:szCs w:val="28"/>
        </w:rPr>
        <w:t>Chất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lỏng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từ</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bình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ngưng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đến</w:t>
      </w:r>
      <w:proofErr w:type="spellEnd"/>
      <w:r w:rsidRPr="00392383">
        <w:rPr>
          <w:rFonts w:ascii="Times New Roman" w:hAnsi="Times New Roman" w:cs="Times New Roman"/>
          <w:i/>
          <w:sz w:val="28"/>
          <w:szCs w:val="28"/>
        </w:rPr>
        <w:t xml:space="preserve"> van </w:t>
      </w:r>
      <w:proofErr w:type="spellStart"/>
      <w:r w:rsidRPr="00392383">
        <w:rPr>
          <w:rFonts w:ascii="Times New Roman" w:hAnsi="Times New Roman" w:cs="Times New Roman"/>
          <w:i/>
          <w:sz w:val="28"/>
          <w:szCs w:val="28"/>
        </w:rPr>
        <w:t>giãn</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nở</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nhiệt</w:t>
      </w:r>
      <w:proofErr w:type="spellEnd"/>
      <w:r w:rsidRPr="00392383">
        <w:rPr>
          <w:rFonts w:ascii="Times New Roman" w:hAnsi="Times New Roman" w:cs="Times New Roman"/>
          <w:i/>
          <w:sz w:val="28"/>
          <w:szCs w:val="28"/>
        </w:rPr>
        <w:t>.</w:t>
      </w:r>
      <w:proofErr w:type="gram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chất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lỏng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vào</w:t>
      </w:r>
      <w:proofErr w:type="spellEnd"/>
      <w:r w:rsidRPr="00392383">
        <w:rPr>
          <w:rFonts w:ascii="Times New Roman" w:hAnsi="Times New Roman" w:cs="Times New Roman"/>
          <w:i/>
          <w:sz w:val="28"/>
          <w:szCs w:val="28"/>
        </w:rPr>
        <w:t xml:space="preserve"> van </w:t>
      </w:r>
      <w:proofErr w:type="spellStart"/>
      <w:proofErr w:type="gramStart"/>
      <w:r w:rsidRPr="00392383">
        <w:rPr>
          <w:rFonts w:ascii="Times New Roman" w:hAnsi="Times New Roman" w:cs="Times New Roman"/>
          <w:i/>
          <w:sz w:val="28"/>
          <w:szCs w:val="28"/>
        </w:rPr>
        <w:t>Tx</w:t>
      </w:r>
      <w:proofErr w:type="spellEnd"/>
      <w:proofErr w:type="gram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nó</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trải</w:t>
      </w:r>
      <w:proofErr w:type="spellEnd"/>
      <w:r w:rsidRPr="00392383">
        <w:rPr>
          <w:rFonts w:ascii="Times New Roman" w:hAnsi="Times New Roman" w:cs="Times New Roman"/>
          <w:i/>
          <w:sz w:val="28"/>
          <w:szCs w:val="28"/>
        </w:rPr>
        <w:t xml:space="preserve"> qua </w:t>
      </w:r>
      <w:proofErr w:type="spellStart"/>
      <w:r w:rsidRPr="00392383">
        <w:rPr>
          <w:rFonts w:ascii="Times New Roman" w:hAnsi="Times New Roman" w:cs="Times New Roman"/>
          <w:i/>
          <w:sz w:val="28"/>
          <w:szCs w:val="28"/>
        </w:rPr>
        <w:t>sự</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giảm</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áp</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suất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nhanh</w:t>
      </w:r>
      <w:proofErr w:type="spellEnd"/>
      <w:r w:rsidRPr="00392383">
        <w:rPr>
          <w:rFonts w:ascii="Times New Roman" w:hAnsi="Times New Roman" w:cs="Times New Roman"/>
          <w:i/>
          <w:sz w:val="28"/>
          <w:szCs w:val="28"/>
        </w:rPr>
        <w:t xml:space="preserve">. </w:t>
      </w:r>
      <w:proofErr w:type="spellStart"/>
      <w:proofErr w:type="gramStart"/>
      <w:r w:rsidRPr="00392383">
        <w:rPr>
          <w:rFonts w:ascii="Times New Roman" w:hAnsi="Times New Roman" w:cs="Times New Roman"/>
          <w:i/>
          <w:sz w:val="28"/>
          <w:szCs w:val="28"/>
        </w:rPr>
        <w:t>Chất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lỏng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nhấp</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nháy</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hoặc</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nhọt</w:t>
      </w:r>
      <w:proofErr w:type="spellEnd"/>
      <w:r w:rsidRPr="00392383">
        <w:rPr>
          <w:rFonts w:ascii="Times New Roman" w:hAnsi="Times New Roman" w:cs="Times New Roman"/>
          <w:i/>
          <w:sz w:val="28"/>
          <w:szCs w:val="28"/>
        </w:rPr>
        <w:t>.</w:t>
      </w:r>
      <w:proofErr w:type="gramEnd"/>
      <w:r w:rsidRPr="00392383">
        <w:rPr>
          <w:rFonts w:ascii="Times New Roman" w:hAnsi="Times New Roman" w:cs="Times New Roman"/>
          <w:i/>
          <w:sz w:val="28"/>
          <w:szCs w:val="28"/>
        </w:rPr>
        <w:t xml:space="preserve"> </w:t>
      </w:r>
      <w:proofErr w:type="spellStart"/>
      <w:proofErr w:type="gramStart"/>
      <w:r w:rsidRPr="00392383">
        <w:rPr>
          <w:rFonts w:ascii="Times New Roman" w:hAnsi="Times New Roman" w:cs="Times New Roman"/>
          <w:i/>
          <w:sz w:val="28"/>
          <w:szCs w:val="28"/>
        </w:rPr>
        <w:t>Khi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chất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lỏng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sôi</w:t>
      </w:r>
      <w:proofErr w:type="spellEnd"/>
      <w:r w:rsidRPr="00392383">
        <w:rPr>
          <w:rFonts w:ascii="Times New Roman" w:hAnsi="Times New Roman" w:cs="Times New Roman"/>
          <w:i/>
          <w:sz w:val="28"/>
          <w:szCs w:val="28"/>
        </w:rPr>
        <w:t xml:space="preserve"> / </w:t>
      </w:r>
      <w:proofErr w:type="spellStart"/>
      <w:r w:rsidRPr="00392383">
        <w:rPr>
          <w:rFonts w:ascii="Times New Roman" w:hAnsi="Times New Roman" w:cs="Times New Roman"/>
          <w:i/>
          <w:sz w:val="28"/>
          <w:szCs w:val="28"/>
        </w:rPr>
        <w:t>khí</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vào</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thiết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bị</w:t>
      </w:r>
      <w:proofErr w:type="spellEnd"/>
      <w:r w:rsidRPr="00392383">
        <w:rPr>
          <w:rFonts w:ascii="Times New Roman" w:hAnsi="Times New Roman" w:cs="Times New Roman"/>
          <w:i/>
          <w:sz w:val="28"/>
          <w:szCs w:val="28"/>
        </w:rPr>
        <w:t xml:space="preserve"> bay </w:t>
      </w:r>
      <w:proofErr w:type="spellStart"/>
      <w:r w:rsidRPr="00392383">
        <w:rPr>
          <w:rFonts w:ascii="Times New Roman" w:hAnsi="Times New Roman" w:cs="Times New Roman"/>
          <w:i/>
          <w:sz w:val="28"/>
          <w:szCs w:val="28"/>
        </w:rPr>
        <w:t>hơi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nó</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hấp</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thụ</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nhiệt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trong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quá</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trình</w:t>
      </w:r>
      <w:proofErr w:type="spellEnd"/>
      <w:r w:rsidRPr="00392383">
        <w:rPr>
          <w:rFonts w:ascii="Times New Roman" w:hAnsi="Times New Roman" w:cs="Times New Roman"/>
          <w:i/>
          <w:sz w:val="28"/>
          <w:szCs w:val="28"/>
        </w:rPr>
        <w:t>.</w:t>
      </w:r>
      <w:proofErr w:type="gram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Khí</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để</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bình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ngưng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vào</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máy</w:t>
      </w:r>
      <w:proofErr w:type="spellEnd"/>
      <w:r w:rsidRPr="00392383">
        <w:rPr>
          <w:rFonts w:ascii="Times New Roman" w:hAnsi="Times New Roman" w:cs="Times New Roman"/>
          <w:i/>
          <w:sz w:val="28"/>
          <w:szCs w:val="28"/>
        </w:rPr>
        <w:t xml:space="preserve"> </w:t>
      </w:r>
      <w:proofErr w:type="spellStart"/>
      <w:proofErr w:type="gramStart"/>
      <w:r w:rsidRPr="00392383">
        <w:rPr>
          <w:rFonts w:ascii="Times New Roman" w:hAnsi="Times New Roman" w:cs="Times New Roman"/>
          <w:i/>
          <w:sz w:val="28"/>
          <w:szCs w:val="28"/>
        </w:rPr>
        <w:t>thu</w:t>
      </w:r>
      <w:proofErr w:type="spellEnd"/>
      <w:proofErr w:type="gram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nơi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bất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kỳ</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chất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lỏng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còn</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lại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nào</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được</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lấy</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ra</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trước</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khí</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lại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tiếp</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tục</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vào</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máy</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nén</w:t>
      </w:r>
      <w:proofErr w:type="spellEnd"/>
      <w:r w:rsidRPr="00392383">
        <w:rPr>
          <w:rFonts w:ascii="Times New Roman" w:hAnsi="Times New Roman" w:cs="Times New Roman"/>
          <w:i/>
          <w:sz w:val="28"/>
          <w:szCs w:val="28"/>
        </w:rPr>
        <w:t>.</w:t>
      </w:r>
    </w:p>
    <w:p w:rsidR="00392383" w:rsidRPr="00392383" w:rsidRDefault="00392383" w:rsidP="00392383">
      <w:pPr>
        <w:pStyle w:val="BodyText"/>
        <w:ind w:left="393" w:right="755"/>
        <w:rPr>
          <w:rFonts w:ascii="Times New Roman" w:hAnsi="Times New Roman" w:cs="Times New Roman"/>
          <w:i/>
          <w:sz w:val="28"/>
          <w:szCs w:val="28"/>
        </w:rPr>
      </w:pPr>
    </w:p>
    <w:p w:rsidR="006862C6" w:rsidRPr="00392383" w:rsidRDefault="006862C6">
      <w:pPr>
        <w:pStyle w:val="BodyText"/>
        <w:rPr>
          <w:rFonts w:ascii="Times New Roman" w:hAnsi="Times New Roman" w:cs="Times New Roman"/>
          <w:sz w:val="28"/>
          <w:szCs w:val="28"/>
        </w:rPr>
      </w:pPr>
    </w:p>
    <w:p w:rsidR="006862C6" w:rsidRPr="00392383" w:rsidRDefault="002525AC">
      <w:pPr>
        <w:pStyle w:val="BodyText"/>
        <w:ind w:left="393" w:right="494"/>
        <w:rPr>
          <w:rFonts w:ascii="Times New Roman" w:hAnsi="Times New Roman" w:cs="Times New Roman"/>
          <w:sz w:val="28"/>
          <w:szCs w:val="28"/>
        </w:rPr>
      </w:pPr>
      <w:r w:rsidRPr="00392383">
        <w:rPr>
          <w:rFonts w:ascii="Times New Roman" w:hAnsi="Times New Roman" w:cs="Times New Roman"/>
          <w:sz w:val="28"/>
          <w:szCs w:val="28"/>
        </w:rPr>
        <w:t>Because of the pressure difference between the two sides of the circuit the boiling point and condensation point of the refrigerant are conversely different. The boiling point of the refrigerant is low when the pressure is low as is the condition in the evaporator. The boiling point of refrigerants in these conditions is as low as – 20 degrees.  Once the resulting gas is compressed it boiling point and therefore it condensation or dew point is also increased as is the condition in the condenser. As the hot gas cools it</w:t>
      </w:r>
      <w:r w:rsidRPr="00392383">
        <w:rPr>
          <w:rFonts w:ascii="Times New Roman" w:hAnsi="Times New Roman" w:cs="Times New Roman"/>
          <w:spacing w:val="-4"/>
          <w:sz w:val="28"/>
          <w:szCs w:val="28"/>
        </w:rPr>
        <w:t xml:space="preserve"> </w:t>
      </w:r>
      <w:r w:rsidRPr="00392383">
        <w:rPr>
          <w:rFonts w:ascii="Times New Roman" w:hAnsi="Times New Roman" w:cs="Times New Roman"/>
          <w:sz w:val="28"/>
          <w:szCs w:val="28"/>
        </w:rPr>
        <w:t>again</w:t>
      </w:r>
      <w:r w:rsidRPr="00392383">
        <w:rPr>
          <w:rFonts w:ascii="Times New Roman" w:hAnsi="Times New Roman" w:cs="Times New Roman"/>
          <w:spacing w:val="-4"/>
          <w:sz w:val="28"/>
          <w:szCs w:val="28"/>
        </w:rPr>
        <w:t xml:space="preserve"> </w:t>
      </w:r>
      <w:r w:rsidRPr="00392383">
        <w:rPr>
          <w:rFonts w:ascii="Times New Roman" w:hAnsi="Times New Roman" w:cs="Times New Roman"/>
          <w:sz w:val="28"/>
          <w:szCs w:val="28"/>
        </w:rPr>
        <w:t>becomes</w:t>
      </w:r>
      <w:r w:rsidRPr="00392383">
        <w:rPr>
          <w:rFonts w:ascii="Times New Roman" w:hAnsi="Times New Roman" w:cs="Times New Roman"/>
          <w:spacing w:val="-3"/>
          <w:sz w:val="28"/>
          <w:szCs w:val="28"/>
        </w:rPr>
        <w:t xml:space="preserve"> </w:t>
      </w:r>
      <w:r w:rsidRPr="00392383">
        <w:rPr>
          <w:rFonts w:ascii="Times New Roman" w:hAnsi="Times New Roman" w:cs="Times New Roman"/>
          <w:sz w:val="28"/>
          <w:szCs w:val="28"/>
        </w:rPr>
        <w:t>a</w:t>
      </w:r>
      <w:r w:rsidRPr="00392383">
        <w:rPr>
          <w:rFonts w:ascii="Times New Roman" w:hAnsi="Times New Roman" w:cs="Times New Roman"/>
          <w:spacing w:val="-4"/>
          <w:sz w:val="28"/>
          <w:szCs w:val="28"/>
        </w:rPr>
        <w:t xml:space="preserve"> </w:t>
      </w:r>
      <w:r w:rsidRPr="00392383">
        <w:rPr>
          <w:rFonts w:ascii="Times New Roman" w:hAnsi="Times New Roman" w:cs="Times New Roman"/>
          <w:sz w:val="28"/>
          <w:szCs w:val="28"/>
        </w:rPr>
        <w:t>liquid.</w:t>
      </w:r>
      <w:r w:rsidRPr="00392383">
        <w:rPr>
          <w:rFonts w:ascii="Times New Roman" w:hAnsi="Times New Roman" w:cs="Times New Roman"/>
          <w:spacing w:val="-2"/>
          <w:sz w:val="28"/>
          <w:szCs w:val="28"/>
        </w:rPr>
        <w:t xml:space="preserve"> </w:t>
      </w:r>
      <w:r w:rsidRPr="00392383">
        <w:rPr>
          <w:rFonts w:ascii="Times New Roman" w:hAnsi="Times New Roman" w:cs="Times New Roman"/>
          <w:sz w:val="28"/>
          <w:szCs w:val="28"/>
        </w:rPr>
        <w:t>In</w:t>
      </w:r>
      <w:r w:rsidRPr="00392383">
        <w:rPr>
          <w:rFonts w:ascii="Times New Roman" w:hAnsi="Times New Roman" w:cs="Times New Roman"/>
          <w:spacing w:val="-4"/>
          <w:sz w:val="28"/>
          <w:szCs w:val="28"/>
        </w:rPr>
        <w:t xml:space="preserve"> </w:t>
      </w:r>
      <w:r w:rsidRPr="00392383">
        <w:rPr>
          <w:rFonts w:ascii="Times New Roman" w:hAnsi="Times New Roman" w:cs="Times New Roman"/>
          <w:sz w:val="28"/>
          <w:szCs w:val="28"/>
        </w:rPr>
        <w:t>the</w:t>
      </w:r>
      <w:r w:rsidRPr="00392383">
        <w:rPr>
          <w:rFonts w:ascii="Times New Roman" w:hAnsi="Times New Roman" w:cs="Times New Roman"/>
          <w:spacing w:val="-2"/>
          <w:sz w:val="28"/>
          <w:szCs w:val="28"/>
        </w:rPr>
        <w:t xml:space="preserve"> </w:t>
      </w:r>
      <w:r w:rsidRPr="00392383">
        <w:rPr>
          <w:rFonts w:ascii="Times New Roman" w:hAnsi="Times New Roman" w:cs="Times New Roman"/>
          <w:sz w:val="28"/>
          <w:szCs w:val="28"/>
        </w:rPr>
        <w:t>case</w:t>
      </w:r>
      <w:r w:rsidRPr="00392383">
        <w:rPr>
          <w:rFonts w:ascii="Times New Roman" w:hAnsi="Times New Roman" w:cs="Times New Roman"/>
          <w:spacing w:val="-4"/>
          <w:sz w:val="28"/>
          <w:szCs w:val="28"/>
        </w:rPr>
        <w:t xml:space="preserve"> </w:t>
      </w:r>
      <w:r w:rsidRPr="00392383">
        <w:rPr>
          <w:rFonts w:ascii="Times New Roman" w:hAnsi="Times New Roman" w:cs="Times New Roman"/>
          <w:sz w:val="28"/>
          <w:szCs w:val="28"/>
        </w:rPr>
        <w:t>of</w:t>
      </w:r>
      <w:r w:rsidRPr="00392383">
        <w:rPr>
          <w:rFonts w:ascii="Times New Roman" w:hAnsi="Times New Roman" w:cs="Times New Roman"/>
          <w:spacing w:val="-2"/>
          <w:sz w:val="28"/>
          <w:szCs w:val="28"/>
        </w:rPr>
        <w:t xml:space="preserve"> </w:t>
      </w:r>
      <w:r w:rsidRPr="00392383">
        <w:rPr>
          <w:rFonts w:ascii="Times New Roman" w:hAnsi="Times New Roman" w:cs="Times New Roman"/>
          <w:sz w:val="28"/>
          <w:szCs w:val="28"/>
        </w:rPr>
        <w:t>refrigerants</w:t>
      </w:r>
      <w:r w:rsidRPr="00392383">
        <w:rPr>
          <w:rFonts w:ascii="Times New Roman" w:hAnsi="Times New Roman" w:cs="Times New Roman"/>
          <w:spacing w:val="-3"/>
          <w:sz w:val="28"/>
          <w:szCs w:val="28"/>
        </w:rPr>
        <w:t xml:space="preserve"> </w:t>
      </w:r>
      <w:r w:rsidRPr="00392383">
        <w:rPr>
          <w:rFonts w:ascii="Times New Roman" w:hAnsi="Times New Roman" w:cs="Times New Roman"/>
          <w:sz w:val="28"/>
          <w:szCs w:val="28"/>
        </w:rPr>
        <w:t>the</w:t>
      </w:r>
      <w:r w:rsidRPr="00392383">
        <w:rPr>
          <w:rFonts w:ascii="Times New Roman" w:hAnsi="Times New Roman" w:cs="Times New Roman"/>
          <w:spacing w:val="-4"/>
          <w:sz w:val="28"/>
          <w:szCs w:val="28"/>
        </w:rPr>
        <w:t xml:space="preserve"> </w:t>
      </w:r>
      <w:r w:rsidRPr="00392383">
        <w:rPr>
          <w:rFonts w:ascii="Times New Roman" w:hAnsi="Times New Roman" w:cs="Times New Roman"/>
          <w:sz w:val="28"/>
          <w:szCs w:val="28"/>
        </w:rPr>
        <w:t>dew</w:t>
      </w:r>
      <w:r w:rsidRPr="00392383">
        <w:rPr>
          <w:rFonts w:ascii="Times New Roman" w:hAnsi="Times New Roman" w:cs="Times New Roman"/>
          <w:spacing w:val="-3"/>
          <w:sz w:val="28"/>
          <w:szCs w:val="28"/>
        </w:rPr>
        <w:t xml:space="preserve"> </w:t>
      </w:r>
      <w:r w:rsidRPr="00392383">
        <w:rPr>
          <w:rFonts w:ascii="Times New Roman" w:hAnsi="Times New Roman" w:cs="Times New Roman"/>
          <w:sz w:val="28"/>
          <w:szCs w:val="28"/>
        </w:rPr>
        <w:t>point</w:t>
      </w:r>
      <w:r w:rsidRPr="00392383">
        <w:rPr>
          <w:rFonts w:ascii="Times New Roman" w:hAnsi="Times New Roman" w:cs="Times New Roman"/>
          <w:spacing w:val="-2"/>
          <w:sz w:val="28"/>
          <w:szCs w:val="28"/>
        </w:rPr>
        <w:t xml:space="preserve"> </w:t>
      </w:r>
      <w:r w:rsidRPr="00392383">
        <w:rPr>
          <w:rFonts w:ascii="Times New Roman" w:hAnsi="Times New Roman" w:cs="Times New Roman"/>
          <w:sz w:val="28"/>
          <w:szCs w:val="28"/>
        </w:rPr>
        <w:t>is</w:t>
      </w:r>
      <w:r w:rsidRPr="00392383">
        <w:rPr>
          <w:rFonts w:ascii="Times New Roman" w:hAnsi="Times New Roman" w:cs="Times New Roman"/>
          <w:spacing w:val="-3"/>
          <w:sz w:val="28"/>
          <w:szCs w:val="28"/>
        </w:rPr>
        <w:t xml:space="preserve"> </w:t>
      </w:r>
      <w:r w:rsidRPr="00392383">
        <w:rPr>
          <w:rFonts w:ascii="Times New Roman" w:hAnsi="Times New Roman" w:cs="Times New Roman"/>
          <w:sz w:val="28"/>
          <w:szCs w:val="28"/>
        </w:rPr>
        <w:t>in</w:t>
      </w:r>
      <w:r w:rsidRPr="00392383">
        <w:rPr>
          <w:rFonts w:ascii="Times New Roman" w:hAnsi="Times New Roman" w:cs="Times New Roman"/>
          <w:spacing w:val="-4"/>
          <w:sz w:val="28"/>
          <w:szCs w:val="28"/>
        </w:rPr>
        <w:t xml:space="preserve"> </w:t>
      </w:r>
      <w:r w:rsidRPr="00392383">
        <w:rPr>
          <w:rFonts w:ascii="Times New Roman" w:hAnsi="Times New Roman" w:cs="Times New Roman"/>
          <w:sz w:val="28"/>
          <w:szCs w:val="28"/>
        </w:rPr>
        <w:t>the</w:t>
      </w:r>
      <w:r w:rsidRPr="00392383">
        <w:rPr>
          <w:rFonts w:ascii="Times New Roman" w:hAnsi="Times New Roman" w:cs="Times New Roman"/>
          <w:spacing w:val="-4"/>
          <w:sz w:val="28"/>
          <w:szCs w:val="28"/>
        </w:rPr>
        <w:t xml:space="preserve"> </w:t>
      </w:r>
      <w:r w:rsidRPr="00392383">
        <w:rPr>
          <w:rFonts w:ascii="Times New Roman" w:hAnsi="Times New Roman" w:cs="Times New Roman"/>
          <w:sz w:val="28"/>
          <w:szCs w:val="28"/>
        </w:rPr>
        <w:t>order</w:t>
      </w:r>
      <w:r w:rsidRPr="00392383">
        <w:rPr>
          <w:rFonts w:ascii="Times New Roman" w:hAnsi="Times New Roman" w:cs="Times New Roman"/>
          <w:spacing w:val="-3"/>
          <w:sz w:val="28"/>
          <w:szCs w:val="28"/>
        </w:rPr>
        <w:t xml:space="preserve"> </w:t>
      </w:r>
      <w:r w:rsidRPr="00392383">
        <w:rPr>
          <w:rFonts w:ascii="Times New Roman" w:hAnsi="Times New Roman" w:cs="Times New Roman"/>
          <w:sz w:val="28"/>
          <w:szCs w:val="28"/>
        </w:rPr>
        <w:t>of</w:t>
      </w:r>
      <w:r w:rsidRPr="00392383">
        <w:rPr>
          <w:rFonts w:ascii="Times New Roman" w:hAnsi="Times New Roman" w:cs="Times New Roman"/>
          <w:spacing w:val="-2"/>
          <w:sz w:val="28"/>
          <w:szCs w:val="28"/>
        </w:rPr>
        <w:t xml:space="preserve"> </w:t>
      </w:r>
      <w:r w:rsidRPr="00392383">
        <w:rPr>
          <w:rFonts w:ascii="Times New Roman" w:hAnsi="Times New Roman" w:cs="Times New Roman"/>
          <w:sz w:val="28"/>
          <w:szCs w:val="28"/>
        </w:rPr>
        <w:t>15</w:t>
      </w:r>
      <w:r w:rsidRPr="00392383">
        <w:rPr>
          <w:rFonts w:ascii="Times New Roman" w:hAnsi="Times New Roman" w:cs="Times New Roman"/>
          <w:spacing w:val="-4"/>
          <w:sz w:val="28"/>
          <w:szCs w:val="28"/>
        </w:rPr>
        <w:t xml:space="preserve"> </w:t>
      </w:r>
      <w:r w:rsidRPr="00392383">
        <w:rPr>
          <w:rFonts w:ascii="Times New Roman" w:hAnsi="Times New Roman" w:cs="Times New Roman"/>
          <w:sz w:val="28"/>
          <w:szCs w:val="28"/>
        </w:rPr>
        <w:t>degrees.</w:t>
      </w:r>
    </w:p>
    <w:p w:rsidR="00392383" w:rsidRPr="00392383" w:rsidRDefault="00392383" w:rsidP="00392383">
      <w:pPr>
        <w:pStyle w:val="BodyText"/>
        <w:ind w:left="393" w:right="755"/>
        <w:rPr>
          <w:rFonts w:ascii="Times New Roman" w:hAnsi="Times New Roman" w:cs="Times New Roman"/>
          <w:i/>
          <w:sz w:val="28"/>
          <w:szCs w:val="28"/>
        </w:rPr>
      </w:pPr>
      <w:r w:rsidRPr="00392383">
        <w:rPr>
          <w:rFonts w:ascii="Times New Roman" w:hAnsi="Times New Roman" w:cs="Times New Roman"/>
          <w:i/>
          <w:sz w:val="28"/>
          <w:szCs w:val="28"/>
        </w:rPr>
        <w:t xml:space="preserve">Do </w:t>
      </w:r>
      <w:proofErr w:type="spellStart"/>
      <w:r w:rsidRPr="00392383">
        <w:rPr>
          <w:rFonts w:ascii="Times New Roman" w:hAnsi="Times New Roman" w:cs="Times New Roman"/>
          <w:i/>
          <w:sz w:val="28"/>
          <w:szCs w:val="28"/>
        </w:rPr>
        <w:t>sự</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chênh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lệch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áp</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suất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giữa</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hai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bên</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của</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mạch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điểm</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sôi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và</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điểm</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ngưng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tụ</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của</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môi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chất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lạnh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là</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khác</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nhau</w:t>
      </w:r>
      <w:proofErr w:type="spellEnd"/>
      <w:r w:rsidRPr="00392383">
        <w:rPr>
          <w:rFonts w:ascii="Times New Roman" w:hAnsi="Times New Roman" w:cs="Times New Roman"/>
          <w:i/>
          <w:sz w:val="28"/>
          <w:szCs w:val="28"/>
        </w:rPr>
        <w:t xml:space="preserve">. </w:t>
      </w:r>
      <w:proofErr w:type="spellStart"/>
      <w:proofErr w:type="gramStart"/>
      <w:r w:rsidRPr="00392383">
        <w:rPr>
          <w:rFonts w:ascii="Times New Roman" w:hAnsi="Times New Roman" w:cs="Times New Roman"/>
          <w:i/>
          <w:sz w:val="28"/>
          <w:szCs w:val="28"/>
        </w:rPr>
        <w:t>Điểm</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sôi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của</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môi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chất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lạnh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thấp</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áp</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suất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thấp</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như</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điều</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kiện</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trong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thiết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bị</w:t>
      </w:r>
      <w:proofErr w:type="spellEnd"/>
      <w:r w:rsidRPr="00392383">
        <w:rPr>
          <w:rFonts w:ascii="Times New Roman" w:hAnsi="Times New Roman" w:cs="Times New Roman"/>
          <w:i/>
          <w:sz w:val="28"/>
          <w:szCs w:val="28"/>
        </w:rPr>
        <w:t xml:space="preserve"> bay </w:t>
      </w:r>
      <w:proofErr w:type="spellStart"/>
      <w:r w:rsidRPr="00392383">
        <w:rPr>
          <w:rFonts w:ascii="Times New Roman" w:hAnsi="Times New Roman" w:cs="Times New Roman"/>
          <w:i/>
          <w:sz w:val="28"/>
          <w:szCs w:val="28"/>
        </w:rPr>
        <w:t>hơi</w:t>
      </w:r>
      <w:proofErr w:type="spellEnd"/>
      <w:r w:rsidRPr="00392383">
        <w:rPr>
          <w:rFonts w:ascii="Times New Roman" w:hAnsi="Times New Roman" w:cs="Times New Roman"/>
          <w:i/>
          <w:sz w:val="28"/>
          <w:szCs w:val="28"/>
        </w:rPr>
        <w:t>.</w:t>
      </w:r>
      <w:proofErr w:type="gramEnd"/>
      <w:r w:rsidRPr="00392383">
        <w:rPr>
          <w:rFonts w:ascii="Times New Roman" w:hAnsi="Times New Roman" w:cs="Times New Roman"/>
          <w:i/>
          <w:sz w:val="28"/>
          <w:szCs w:val="28"/>
        </w:rPr>
        <w:t xml:space="preserve"> </w:t>
      </w:r>
      <w:proofErr w:type="spellStart"/>
      <w:proofErr w:type="gramStart"/>
      <w:r w:rsidRPr="00392383">
        <w:rPr>
          <w:rFonts w:ascii="Times New Roman" w:hAnsi="Times New Roman" w:cs="Times New Roman"/>
          <w:i/>
          <w:sz w:val="28"/>
          <w:szCs w:val="28"/>
        </w:rPr>
        <w:t>Điểm</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sôi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của</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chất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làm</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lạnh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trong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những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điều</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kiện</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này</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là</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thấp</w:t>
      </w:r>
      <w:proofErr w:type="spellEnd"/>
      <w:r w:rsidRPr="00392383">
        <w:rPr>
          <w:rFonts w:ascii="Times New Roman" w:hAnsi="Times New Roman" w:cs="Times New Roman"/>
          <w:i/>
          <w:sz w:val="28"/>
          <w:szCs w:val="28"/>
        </w:rPr>
        <w:t xml:space="preserve"> - 20 </w:t>
      </w:r>
      <w:proofErr w:type="spellStart"/>
      <w:r w:rsidRPr="00392383">
        <w:rPr>
          <w:rFonts w:ascii="Times New Roman" w:hAnsi="Times New Roman" w:cs="Times New Roman"/>
          <w:i/>
          <w:sz w:val="28"/>
          <w:szCs w:val="28"/>
        </w:rPr>
        <w:t>độ</w:t>
      </w:r>
      <w:proofErr w:type="spellEnd"/>
      <w:r w:rsidRPr="00392383">
        <w:rPr>
          <w:rFonts w:ascii="Times New Roman" w:hAnsi="Times New Roman" w:cs="Times New Roman"/>
          <w:i/>
          <w:sz w:val="28"/>
          <w:szCs w:val="28"/>
        </w:rPr>
        <w:t>.</w:t>
      </w:r>
      <w:proofErr w:type="gram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Một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khí</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kết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quả</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được</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nén</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nó</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điểm</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sôi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và</w:t>
      </w:r>
      <w:proofErr w:type="spellEnd"/>
      <w:r w:rsidRPr="00392383">
        <w:rPr>
          <w:rFonts w:ascii="Times New Roman" w:hAnsi="Times New Roman" w:cs="Times New Roman"/>
          <w:i/>
          <w:sz w:val="28"/>
          <w:szCs w:val="28"/>
        </w:rPr>
        <w:t xml:space="preserve"> do </w:t>
      </w:r>
      <w:proofErr w:type="spellStart"/>
      <w:r w:rsidRPr="00392383">
        <w:rPr>
          <w:rFonts w:ascii="Times New Roman" w:hAnsi="Times New Roman" w:cs="Times New Roman"/>
          <w:i/>
          <w:sz w:val="28"/>
          <w:szCs w:val="28"/>
        </w:rPr>
        <w:t>đó</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nó</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ngưng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tụ</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hoặc</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điểm</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sương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cũng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tăng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lên</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như</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là</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điều</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kiện</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trong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bình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ngưng</w:t>
      </w:r>
      <w:proofErr w:type="spellEnd"/>
      <w:r w:rsidRPr="00392383">
        <w:rPr>
          <w:rFonts w:ascii="Times New Roman" w:hAnsi="Times New Roman" w:cs="Times New Roman"/>
          <w:i/>
          <w:sz w:val="28"/>
          <w:szCs w:val="28"/>
        </w:rPr>
        <w:t xml:space="preserve">. </w:t>
      </w:r>
      <w:proofErr w:type="spellStart"/>
      <w:proofErr w:type="gramStart"/>
      <w:r w:rsidRPr="00392383">
        <w:rPr>
          <w:rFonts w:ascii="Times New Roman" w:hAnsi="Times New Roman" w:cs="Times New Roman"/>
          <w:i/>
          <w:sz w:val="28"/>
          <w:szCs w:val="28"/>
        </w:rPr>
        <w:t>Khi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khí</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nóng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nguội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nó</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trở</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thành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chất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lỏng</w:t>
      </w:r>
      <w:proofErr w:type="spellEnd"/>
      <w:r w:rsidRPr="00392383">
        <w:rPr>
          <w:rFonts w:ascii="Times New Roman" w:hAnsi="Times New Roman" w:cs="Times New Roman"/>
          <w:i/>
          <w:sz w:val="28"/>
          <w:szCs w:val="28"/>
        </w:rPr>
        <w:t>.</w:t>
      </w:r>
      <w:proofErr w:type="gram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Trong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trường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hợp</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của</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chất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làm</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lạnh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điểm</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sương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là</w:t>
      </w:r>
      <w:proofErr w:type="spellEnd"/>
      <w:r w:rsidRPr="00392383">
        <w:rPr>
          <w:rFonts w:ascii="Times New Roman" w:hAnsi="Times New Roman" w:cs="Times New Roman"/>
          <w:i/>
          <w:sz w:val="28"/>
          <w:szCs w:val="28"/>
        </w:rPr>
        <w:t xml:space="preserve"> </w:t>
      </w:r>
      <w:proofErr w:type="spellStart"/>
      <w:proofErr w:type="gramStart"/>
      <w:r w:rsidRPr="00392383">
        <w:rPr>
          <w:rFonts w:ascii="Times New Roman" w:hAnsi="Times New Roman" w:cs="Times New Roman"/>
          <w:i/>
          <w:sz w:val="28"/>
          <w:szCs w:val="28"/>
        </w:rPr>
        <w:t>theo</w:t>
      </w:r>
      <w:proofErr w:type="spellEnd"/>
      <w:proofErr w:type="gram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thứ</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tự</w:t>
      </w:r>
      <w:proofErr w:type="spellEnd"/>
      <w:r w:rsidRPr="00392383">
        <w:rPr>
          <w:rFonts w:ascii="Times New Roman" w:hAnsi="Times New Roman" w:cs="Times New Roman"/>
          <w:i/>
          <w:sz w:val="28"/>
          <w:szCs w:val="28"/>
        </w:rPr>
        <w:t xml:space="preserve"> 15 </w:t>
      </w:r>
      <w:proofErr w:type="spellStart"/>
      <w:r w:rsidRPr="00392383">
        <w:rPr>
          <w:rFonts w:ascii="Times New Roman" w:hAnsi="Times New Roman" w:cs="Times New Roman"/>
          <w:i/>
          <w:sz w:val="28"/>
          <w:szCs w:val="28"/>
        </w:rPr>
        <w:t>độ</w:t>
      </w:r>
      <w:proofErr w:type="spellEnd"/>
      <w:r w:rsidRPr="00392383">
        <w:rPr>
          <w:rFonts w:ascii="Times New Roman" w:hAnsi="Times New Roman" w:cs="Times New Roman"/>
          <w:i/>
          <w:sz w:val="28"/>
          <w:szCs w:val="28"/>
        </w:rPr>
        <w:t>.</w:t>
      </w:r>
    </w:p>
    <w:p w:rsidR="006862C6" w:rsidRPr="00392383" w:rsidRDefault="006862C6">
      <w:pPr>
        <w:pStyle w:val="BodyText"/>
        <w:rPr>
          <w:rFonts w:ascii="Times New Roman" w:hAnsi="Times New Roman" w:cs="Times New Roman"/>
          <w:sz w:val="28"/>
          <w:szCs w:val="28"/>
        </w:rPr>
      </w:pPr>
    </w:p>
    <w:p w:rsidR="006862C6" w:rsidRPr="00392383" w:rsidRDefault="002525AC">
      <w:pPr>
        <w:pStyle w:val="BodyText"/>
        <w:ind w:left="393" w:right="755"/>
        <w:rPr>
          <w:rFonts w:ascii="Times New Roman" w:hAnsi="Times New Roman" w:cs="Times New Roman"/>
          <w:sz w:val="28"/>
          <w:szCs w:val="28"/>
        </w:rPr>
      </w:pPr>
      <w:r w:rsidRPr="00392383">
        <w:rPr>
          <w:rFonts w:ascii="Times New Roman" w:hAnsi="Times New Roman" w:cs="Times New Roman"/>
          <w:sz w:val="28"/>
          <w:szCs w:val="28"/>
        </w:rPr>
        <w:t>By changing the pressure of the refrigerant in various parts of the circuit, heat can be transferred from one area to another.</w:t>
      </w:r>
    </w:p>
    <w:p w:rsidR="003A2FC1" w:rsidRPr="00392383" w:rsidRDefault="003A2FC1" w:rsidP="003A2FC1">
      <w:pPr>
        <w:pStyle w:val="BodyText"/>
        <w:ind w:left="393" w:right="755"/>
        <w:rPr>
          <w:rFonts w:ascii="Times New Roman" w:hAnsi="Times New Roman" w:cs="Times New Roman"/>
          <w:sz w:val="28"/>
          <w:szCs w:val="28"/>
        </w:rPr>
      </w:pPr>
      <w:r w:rsidRPr="00392383">
        <w:rPr>
          <w:rFonts w:ascii="Times New Roman" w:hAnsi="Times New Roman" w:cs="Times New Roman"/>
          <w:sz w:val="28"/>
          <w:szCs w:val="28"/>
        </w:rPr>
        <w:t>HOẠT ĐỘNG</w:t>
      </w:r>
    </w:p>
    <w:p w:rsidR="003A2FC1" w:rsidRPr="00392383" w:rsidRDefault="00392383" w:rsidP="00392383">
      <w:pPr>
        <w:pStyle w:val="BodyText"/>
        <w:ind w:left="393" w:right="755"/>
        <w:rPr>
          <w:rFonts w:ascii="Times New Roman" w:hAnsi="Times New Roman" w:cs="Times New Roman"/>
          <w:i/>
          <w:sz w:val="28"/>
          <w:szCs w:val="28"/>
        </w:rPr>
      </w:pPr>
      <w:proofErr w:type="spellStart"/>
      <w:r w:rsidRPr="00392383">
        <w:rPr>
          <w:rFonts w:ascii="Times New Roman" w:hAnsi="Times New Roman" w:cs="Times New Roman"/>
          <w:i/>
          <w:sz w:val="28"/>
          <w:szCs w:val="28"/>
        </w:rPr>
        <w:t>Bằng</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cách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thay</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đổi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áp</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suất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của</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môi</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chất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lạnh</w:t>
      </w:r>
      <w:proofErr w:type="spellEnd"/>
      <w:r w:rsidRPr="00392383">
        <w:rPr>
          <w:rFonts w:ascii="Times New Roman" w:hAnsi="Times New Roman" w:cs="Times New Roman"/>
          <w:i/>
          <w:sz w:val="28"/>
          <w:szCs w:val="28"/>
        </w:rPr>
        <w:t xml:space="preserve"> ở </w:t>
      </w:r>
      <w:proofErr w:type="spellStart"/>
      <w:r w:rsidRPr="00392383">
        <w:rPr>
          <w:rFonts w:ascii="Times New Roman" w:hAnsi="Times New Roman" w:cs="Times New Roman"/>
          <w:i/>
          <w:sz w:val="28"/>
          <w:szCs w:val="28"/>
        </w:rPr>
        <w:t>các</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phần</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khác</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nhau</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của</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mạch</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nhiệt</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có</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thể</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được</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truyền</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từ</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khu</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vực</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này</w:t>
      </w:r>
      <w:proofErr w:type="spellEnd"/>
      <w:r w:rsidRPr="00392383">
        <w:rPr>
          <w:rFonts w:ascii="Times New Roman" w:hAnsi="Times New Roman" w:cs="Times New Roman"/>
          <w:i/>
          <w:sz w:val="28"/>
          <w:szCs w:val="28"/>
        </w:rPr>
        <w:t xml:space="preserve"> sang </w:t>
      </w:r>
      <w:proofErr w:type="spellStart"/>
      <w:r w:rsidRPr="00392383">
        <w:rPr>
          <w:rFonts w:ascii="Times New Roman" w:hAnsi="Times New Roman" w:cs="Times New Roman"/>
          <w:i/>
          <w:sz w:val="28"/>
          <w:szCs w:val="28"/>
        </w:rPr>
        <w:t>khu</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vực</w:t>
      </w:r>
      <w:proofErr w:type="spellEnd"/>
      <w:r w:rsidRPr="00392383">
        <w:rPr>
          <w:rFonts w:ascii="Times New Roman" w:hAnsi="Times New Roman" w:cs="Times New Roman"/>
          <w:i/>
          <w:sz w:val="28"/>
          <w:szCs w:val="28"/>
        </w:rPr>
        <w:t xml:space="preserve"> </w:t>
      </w:r>
      <w:proofErr w:type="spellStart"/>
      <w:r w:rsidRPr="00392383">
        <w:rPr>
          <w:rFonts w:ascii="Times New Roman" w:hAnsi="Times New Roman" w:cs="Times New Roman"/>
          <w:i/>
          <w:sz w:val="28"/>
          <w:szCs w:val="28"/>
        </w:rPr>
        <w:t>khác</w:t>
      </w:r>
      <w:proofErr w:type="spellEnd"/>
      <w:r w:rsidRPr="00392383">
        <w:rPr>
          <w:rFonts w:ascii="Times New Roman" w:hAnsi="Times New Roman" w:cs="Times New Roman"/>
          <w:i/>
          <w:sz w:val="28"/>
          <w:szCs w:val="28"/>
        </w:rPr>
        <w:t>.</w:t>
      </w:r>
    </w:p>
    <w:p w:rsidR="006862C6" w:rsidRPr="00392383" w:rsidRDefault="006862C6">
      <w:pPr>
        <w:pStyle w:val="BodyText"/>
        <w:spacing w:before="9"/>
        <w:rPr>
          <w:rFonts w:ascii="Times New Roman" w:hAnsi="Times New Roman" w:cs="Times New Roman"/>
          <w:sz w:val="28"/>
          <w:szCs w:val="28"/>
        </w:rPr>
      </w:pPr>
    </w:p>
    <w:p w:rsidR="006862C6" w:rsidRDefault="002525AC">
      <w:pPr>
        <w:pStyle w:val="Heading1"/>
        <w:ind w:left="211"/>
      </w:pPr>
      <w:r>
        <w:t>REFERENCE DOCUMENTS</w:t>
      </w:r>
    </w:p>
    <w:p w:rsidR="006862C6" w:rsidRDefault="00C52FC6">
      <w:pPr>
        <w:pStyle w:val="BodyText"/>
        <w:rPr>
          <w:b/>
          <w:sz w:val="21"/>
        </w:rPr>
      </w:pPr>
      <w:r>
        <w:pict>
          <v:group id="_x0000_s1026" style="position:absolute;margin-left:62.65pt;margin-top:14.05pt;width:495.75pt;height:99.75pt;z-index:251657728;mso-wrap-distance-left:0;mso-wrap-distance-right:0;mso-position-horizontal-relative:page" coordorigin="1253,281" coordsize="9915,1995">
            <v:rect id="_x0000_s1032" style="position:absolute;left:1260;top:288;width:9900;height:449" fillcolor="black" stroked="f"/>
            <v:rect id="_x0000_s1031" style="position:absolute;left:1260;top:288;width:9900;height:528" filled="f"/>
            <v:rect id="_x0000_s1030" style="position:absolute;left:1260;top:736;width:9900;height:1532" stroked="f"/>
            <v:rect id="_x0000_s1029" style="position:absolute;left:1260;top:736;width:9900;height:1532" filled="f"/>
            <v:shape id="_x0000_s1028" type="#_x0000_t202" style="position:absolute;left:1413;top:376;width:2565;height:223" filled="f" stroked="f">
              <v:textbox inset="0,0,0,0">
                <w:txbxContent>
                  <w:p w:rsidR="006862C6" w:rsidRDefault="002525AC">
                    <w:pPr>
                      <w:spacing w:line="223" w:lineRule="exact"/>
                      <w:rPr>
                        <w:sz w:val="20"/>
                      </w:rPr>
                    </w:pPr>
                    <w:r>
                      <w:rPr>
                        <w:color w:val="FFFFFF"/>
                        <w:sz w:val="20"/>
                      </w:rPr>
                      <w:t>POLICY AND PROCEDURE</w:t>
                    </w:r>
                  </w:p>
                </w:txbxContent>
              </v:textbox>
            </v:shape>
            <v:shape id="_x0000_s1027" type="#_x0000_t202" style="position:absolute;left:5733;top:376;width:2332;height:223" filled="f" stroked="f">
              <v:textbox inset="0,0,0,0">
                <w:txbxContent>
                  <w:p w:rsidR="006862C6" w:rsidRDefault="002525AC">
                    <w:pPr>
                      <w:spacing w:line="223" w:lineRule="exact"/>
                      <w:rPr>
                        <w:sz w:val="20"/>
                      </w:rPr>
                    </w:pPr>
                    <w:r>
                      <w:rPr>
                        <w:color w:val="FFFFFF"/>
                        <w:sz w:val="20"/>
                      </w:rPr>
                      <w:t>SUPPORT DOCUMENTS</w:t>
                    </w:r>
                  </w:p>
                </w:txbxContent>
              </v:textbox>
            </v:shape>
            <w10:wrap type="topAndBottom" anchorx="page"/>
          </v:group>
        </w:pict>
      </w:r>
    </w:p>
    <w:sectPr w:rsidR="006862C6">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2FC6" w:rsidRDefault="00C52FC6">
      <w:r>
        <w:separator/>
      </w:r>
    </w:p>
  </w:endnote>
  <w:endnote w:type="continuationSeparator" w:id="0">
    <w:p w:rsidR="00C52FC6" w:rsidRDefault="00C52F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2C6" w:rsidRDefault="00C52FC6">
    <w:pPr>
      <w:pStyle w:val="BodyText"/>
      <w:spacing w:line="14" w:lineRule="auto"/>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7728;mso-position-horizontal-relative:page;mso-position-vertical-relative:page" filled="f" stroked="f">
          <v:textbox inset="0,0,0,0">
            <w:txbxContent>
              <w:p w:rsidR="006862C6" w:rsidRDefault="002525AC">
                <w:pPr>
                  <w:spacing w:before="12"/>
                  <w:ind w:left="20"/>
                  <w:rPr>
                    <w:b/>
                    <w:sz w:val="20"/>
                  </w:rPr>
                </w:pPr>
                <w:r>
                  <w:rPr>
                    <w:sz w:val="20"/>
                  </w:rPr>
                  <w:t xml:space="preserve">Page </w:t>
                </w:r>
                <w:r>
                  <w:fldChar w:fldCharType="begin"/>
                </w:r>
                <w:r>
                  <w:rPr>
                    <w:b/>
                    <w:sz w:val="20"/>
                  </w:rPr>
                  <w:instrText xml:space="preserve"> PAGE </w:instrText>
                </w:r>
                <w:r>
                  <w:fldChar w:fldCharType="separate"/>
                </w:r>
                <w:r w:rsidR="00392383">
                  <w:rPr>
                    <w:b/>
                    <w:noProof/>
                    <w:sz w:val="20"/>
                  </w:rPr>
                  <w:t>3</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2FC6" w:rsidRDefault="00C52FC6">
      <w:r>
        <w:separator/>
      </w:r>
    </w:p>
  </w:footnote>
  <w:footnote w:type="continuationSeparator" w:id="0">
    <w:p w:rsidR="00C52FC6" w:rsidRDefault="00C52F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70B2" w:rsidRDefault="007E70B2" w:rsidP="007E70B2">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206A35B6" wp14:editId="259B3EB7">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4FC1C3C7" wp14:editId="57808634">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6862C6" w:rsidRPr="007E70B2" w:rsidRDefault="006862C6" w:rsidP="007E70B2">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
  <w:rsids>
    <w:rsidRoot w:val="006862C6"/>
    <w:rsid w:val="002525AC"/>
    <w:rsid w:val="00392383"/>
    <w:rsid w:val="003A2FC1"/>
    <w:rsid w:val="006862C6"/>
    <w:rsid w:val="007E70B2"/>
    <w:rsid w:val="008A79D6"/>
    <w:rsid w:val="008C356C"/>
    <w:rsid w:val="00A642A2"/>
    <w:rsid w:val="00BD482E"/>
    <w:rsid w:val="00C52FC6"/>
    <w:rsid w:val="00CB7B59"/>
    <w:rsid w:val="00DD3EA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Pr>
      <w:sz w:val="20"/>
      <w:szCs w:val="20"/>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7E70B2"/>
    <w:rPr>
      <w:rFonts w:ascii="Tahoma" w:hAnsi="Tahoma" w:cs="Tahoma"/>
      <w:sz w:val="16"/>
      <w:szCs w:val="16"/>
    </w:rPr>
  </w:style>
  <w:style w:type="character" w:customStyle="1" w:styleId="BalloonTextChar">
    <w:name w:val="Balloon Text Char"/>
    <w:basedOn w:val="DefaultParagraphFont"/>
    <w:link w:val="BalloonText"/>
    <w:uiPriority w:val="99"/>
    <w:semiHidden/>
    <w:rsid w:val="007E70B2"/>
    <w:rPr>
      <w:rFonts w:ascii="Tahoma" w:eastAsia="Arial" w:hAnsi="Tahoma" w:cs="Tahoma"/>
      <w:sz w:val="16"/>
      <w:szCs w:val="16"/>
    </w:rPr>
  </w:style>
  <w:style w:type="paragraph" w:styleId="Header">
    <w:name w:val="header"/>
    <w:basedOn w:val="Normal"/>
    <w:link w:val="HeaderChar"/>
    <w:uiPriority w:val="99"/>
    <w:unhideWhenUsed/>
    <w:rsid w:val="007E70B2"/>
    <w:pPr>
      <w:tabs>
        <w:tab w:val="center" w:pos="4680"/>
        <w:tab w:val="right" w:pos="9360"/>
      </w:tabs>
    </w:pPr>
  </w:style>
  <w:style w:type="character" w:customStyle="1" w:styleId="HeaderChar">
    <w:name w:val="Header Char"/>
    <w:basedOn w:val="DefaultParagraphFont"/>
    <w:link w:val="Header"/>
    <w:uiPriority w:val="99"/>
    <w:rsid w:val="007E70B2"/>
    <w:rPr>
      <w:rFonts w:ascii="Arial" w:eastAsia="Arial" w:hAnsi="Arial" w:cs="Arial"/>
    </w:rPr>
  </w:style>
  <w:style w:type="paragraph" w:styleId="Footer">
    <w:name w:val="footer"/>
    <w:basedOn w:val="Normal"/>
    <w:link w:val="FooterChar"/>
    <w:uiPriority w:val="99"/>
    <w:unhideWhenUsed/>
    <w:rsid w:val="007E70B2"/>
    <w:pPr>
      <w:tabs>
        <w:tab w:val="center" w:pos="4680"/>
        <w:tab w:val="right" w:pos="9360"/>
      </w:tabs>
    </w:pPr>
  </w:style>
  <w:style w:type="character" w:customStyle="1" w:styleId="FooterChar">
    <w:name w:val="Footer Char"/>
    <w:basedOn w:val="DefaultParagraphFont"/>
    <w:link w:val="Footer"/>
    <w:uiPriority w:val="99"/>
    <w:rsid w:val="007E70B2"/>
    <w:rPr>
      <w:rFonts w:ascii="Arial" w:eastAsia="Arial" w:hAnsi="Arial" w:cs="Arial"/>
    </w:rPr>
  </w:style>
  <w:style w:type="character" w:customStyle="1" w:styleId="BodyTextChar">
    <w:name w:val="Body Text Char"/>
    <w:basedOn w:val="DefaultParagraphFont"/>
    <w:link w:val="BodyText"/>
    <w:uiPriority w:val="1"/>
    <w:rsid w:val="003A2FC1"/>
    <w:rPr>
      <w:rFonts w:ascii="Arial" w:eastAsia="Arial" w:hAnsi="Arial" w:cs="Arial"/>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TotalTime>
  <Pages>3</Pages>
  <Words>700</Words>
  <Characters>3995</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ENG020 - Refrigeration Circuit</vt:lpstr>
    </vt:vector>
  </TitlesOfParts>
  <Company/>
  <LinksUpToDate>false</LinksUpToDate>
  <CharactersWithSpaces>4686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ENG020 - Refrigeration Circuit</dc:title>
  <dc:creator>Mboon</dc:creator>
  <cp:keywords>()</cp:keywords>
  <cp:lastModifiedBy>HA5V2-TE3</cp:lastModifiedBy>
  <cp:revision>8</cp:revision>
  <dcterms:created xsi:type="dcterms:W3CDTF">2018-03-05T14:14:00Z</dcterms:created>
  <dcterms:modified xsi:type="dcterms:W3CDTF">2018-07-05T02:25:00Z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